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8D" w:rsidRPr="004F72D4" w:rsidRDefault="0031418D" w:rsidP="0031418D">
      <w:pPr>
        <w:tabs>
          <w:tab w:val="left" w:pos="2280"/>
          <w:tab w:val="left" w:pos="3360"/>
        </w:tabs>
        <w:spacing w:after="0" w:line="240" w:lineRule="auto"/>
        <w:jc w:val="center"/>
        <w:rPr>
          <w:rFonts w:ascii="Arial" w:hAnsi="Arial" w:cs="Arial"/>
          <w:b/>
        </w:rPr>
      </w:pPr>
      <w:r w:rsidRPr="004F72D4">
        <w:rPr>
          <w:rFonts w:ascii="Arial" w:hAnsi="Arial" w:cs="Arial"/>
          <w:b/>
        </w:rPr>
        <w:t>TATA MEMORIAL CENTRE</w:t>
      </w:r>
    </w:p>
    <w:p w:rsidR="0031418D" w:rsidRPr="004F72D4" w:rsidRDefault="0031418D" w:rsidP="0031418D">
      <w:pPr>
        <w:tabs>
          <w:tab w:val="left" w:pos="2280"/>
          <w:tab w:val="left" w:pos="3360"/>
        </w:tabs>
        <w:spacing w:after="0" w:line="240" w:lineRule="auto"/>
        <w:jc w:val="center"/>
        <w:rPr>
          <w:rFonts w:ascii="Arial" w:hAnsi="Arial" w:cs="Arial"/>
          <w:b/>
        </w:rPr>
      </w:pPr>
      <w:r w:rsidRPr="004F72D4">
        <w:rPr>
          <w:rFonts w:ascii="Arial" w:hAnsi="Arial" w:cs="Arial"/>
          <w:b/>
        </w:rPr>
        <w:t>TATA MEMORIAL HOSPITAL</w:t>
      </w:r>
    </w:p>
    <w:p w:rsidR="0031418D" w:rsidRPr="004F72D4" w:rsidRDefault="0031418D" w:rsidP="0031418D">
      <w:pPr>
        <w:tabs>
          <w:tab w:val="left" w:pos="2280"/>
          <w:tab w:val="left" w:pos="3360"/>
        </w:tabs>
        <w:spacing w:after="0" w:line="240" w:lineRule="auto"/>
        <w:jc w:val="center"/>
        <w:rPr>
          <w:rFonts w:ascii="Arial" w:hAnsi="Arial" w:cs="Arial"/>
          <w:b/>
        </w:rPr>
      </w:pPr>
      <w:r w:rsidRPr="004F72D4">
        <w:rPr>
          <w:rFonts w:ascii="Arial" w:hAnsi="Arial" w:cs="Arial"/>
          <w:b/>
        </w:rPr>
        <w:t>PAREL, MUMBAI-12</w:t>
      </w:r>
    </w:p>
    <w:p w:rsidR="0031418D" w:rsidRPr="004F72D4" w:rsidRDefault="0031418D" w:rsidP="0031418D">
      <w:pPr>
        <w:tabs>
          <w:tab w:val="left" w:pos="2280"/>
          <w:tab w:val="left" w:pos="3360"/>
        </w:tabs>
        <w:spacing w:after="0" w:line="240" w:lineRule="auto"/>
        <w:jc w:val="center"/>
        <w:rPr>
          <w:rFonts w:ascii="Arial" w:hAnsi="Arial" w:cs="Arial"/>
          <w:b/>
        </w:rPr>
      </w:pPr>
    </w:p>
    <w:p w:rsidR="0031418D" w:rsidRPr="004F72D4" w:rsidRDefault="0031418D" w:rsidP="0031418D">
      <w:pPr>
        <w:spacing w:after="0" w:line="240" w:lineRule="auto"/>
        <w:jc w:val="both"/>
        <w:rPr>
          <w:rFonts w:ascii="Arial" w:hAnsi="Arial" w:cs="Arial"/>
          <w:b/>
          <w:bCs/>
        </w:rPr>
      </w:pPr>
      <w:proofErr w:type="gramStart"/>
      <w:r w:rsidRPr="004F72D4">
        <w:rPr>
          <w:rFonts w:ascii="Arial" w:hAnsi="Arial" w:cs="Arial"/>
          <w:b/>
          <w:bCs/>
        </w:rPr>
        <w:t>Tender Notice No.</w:t>
      </w:r>
      <w:proofErr w:type="gramEnd"/>
      <w:r w:rsidRPr="004F72D4">
        <w:rPr>
          <w:rFonts w:ascii="Arial" w:hAnsi="Arial" w:cs="Arial"/>
          <w:b/>
          <w:bCs/>
        </w:rPr>
        <w:t xml:space="preserve"> TMC/MVC/ARC/2015/01</w:t>
      </w:r>
      <w:r w:rsidRPr="004F72D4">
        <w:rPr>
          <w:rFonts w:ascii="Arial" w:hAnsi="Arial" w:cs="Arial"/>
          <w:b/>
          <w:bCs/>
        </w:rPr>
        <w:tab/>
      </w:r>
      <w:r w:rsidRPr="004F72D4">
        <w:rPr>
          <w:rFonts w:ascii="Arial" w:hAnsi="Arial" w:cs="Arial"/>
          <w:b/>
          <w:bCs/>
        </w:rPr>
        <w:tab/>
      </w:r>
      <w:r w:rsidRPr="004F72D4">
        <w:rPr>
          <w:rFonts w:ascii="Arial" w:hAnsi="Arial" w:cs="Arial"/>
          <w:b/>
          <w:bCs/>
        </w:rPr>
        <w:tab/>
      </w:r>
      <w:r>
        <w:rPr>
          <w:rFonts w:ascii="Arial" w:hAnsi="Arial" w:cs="Arial"/>
          <w:b/>
          <w:bCs/>
        </w:rPr>
        <w:t>March 2</w:t>
      </w:r>
      <w:r w:rsidRPr="004F72D4">
        <w:rPr>
          <w:rFonts w:ascii="Arial" w:hAnsi="Arial" w:cs="Arial"/>
          <w:b/>
          <w:bCs/>
        </w:rPr>
        <w:t>, 2015</w:t>
      </w:r>
    </w:p>
    <w:p w:rsidR="0031418D" w:rsidRPr="004F72D4" w:rsidRDefault="0031418D" w:rsidP="0031418D">
      <w:pPr>
        <w:spacing w:after="0" w:line="240" w:lineRule="auto"/>
        <w:jc w:val="both"/>
        <w:rPr>
          <w:rFonts w:ascii="Arial" w:hAnsi="Arial" w:cs="Arial"/>
          <w:b/>
          <w:u w:val="single"/>
        </w:rPr>
      </w:pPr>
    </w:p>
    <w:p w:rsidR="0031418D" w:rsidRPr="004F72D4" w:rsidRDefault="0031418D" w:rsidP="00091458">
      <w:pPr>
        <w:tabs>
          <w:tab w:val="left" w:pos="2280"/>
          <w:tab w:val="left" w:pos="3360"/>
        </w:tabs>
        <w:spacing w:after="0" w:line="240" w:lineRule="auto"/>
        <w:jc w:val="center"/>
        <w:rPr>
          <w:rFonts w:ascii="Arial" w:hAnsi="Arial" w:cs="Arial"/>
          <w:b/>
          <w:u w:val="single"/>
        </w:rPr>
      </w:pPr>
      <w:proofErr w:type="gramStart"/>
      <w:r w:rsidRPr="004F72D4">
        <w:rPr>
          <w:rFonts w:ascii="Arial" w:hAnsi="Arial" w:cs="Arial"/>
          <w:b/>
          <w:u w:val="single"/>
        </w:rPr>
        <w:t>MAINT.</w:t>
      </w:r>
      <w:proofErr w:type="gramEnd"/>
      <w:r w:rsidRPr="004F72D4">
        <w:rPr>
          <w:rFonts w:ascii="Arial" w:hAnsi="Arial" w:cs="Arial"/>
          <w:b/>
          <w:u w:val="single"/>
        </w:rPr>
        <w:t xml:space="preserve"> &amp; VERIFICATION CELL, 1</w:t>
      </w:r>
      <w:r w:rsidRPr="004F72D4">
        <w:rPr>
          <w:rFonts w:ascii="Arial" w:hAnsi="Arial" w:cs="Arial"/>
          <w:b/>
          <w:u w:val="single"/>
          <w:vertAlign w:val="superscript"/>
        </w:rPr>
        <w:t>ST</w:t>
      </w:r>
      <w:r w:rsidRPr="004F72D4">
        <w:rPr>
          <w:rFonts w:ascii="Arial" w:hAnsi="Arial" w:cs="Arial"/>
          <w:b/>
          <w:u w:val="single"/>
        </w:rPr>
        <w:t xml:space="preserve"> FLOOR, TMH MAIN BLDG.</w:t>
      </w:r>
    </w:p>
    <w:p w:rsidR="0031418D" w:rsidRPr="004F72D4" w:rsidRDefault="0031418D" w:rsidP="0031418D">
      <w:pPr>
        <w:spacing w:after="0" w:line="240" w:lineRule="auto"/>
        <w:jc w:val="both"/>
        <w:rPr>
          <w:rFonts w:ascii="Arial" w:hAnsi="Arial" w:cs="Arial"/>
        </w:rPr>
      </w:pPr>
    </w:p>
    <w:p w:rsidR="0031418D" w:rsidRPr="004F72D4" w:rsidRDefault="0031418D" w:rsidP="0031418D">
      <w:pPr>
        <w:spacing w:after="0" w:line="240" w:lineRule="auto"/>
        <w:jc w:val="both"/>
        <w:rPr>
          <w:rFonts w:ascii="Arial" w:hAnsi="Arial" w:cs="Arial"/>
        </w:rPr>
      </w:pPr>
      <w:r w:rsidRPr="004F72D4">
        <w:rPr>
          <w:rFonts w:ascii="Arial" w:hAnsi="Arial" w:cs="Arial"/>
        </w:rPr>
        <w:t xml:space="preserve">Sealed Tenders are invited in </w:t>
      </w:r>
      <w:r w:rsidRPr="004F72D4">
        <w:rPr>
          <w:rFonts w:ascii="Arial" w:hAnsi="Arial" w:cs="Arial"/>
          <w:b/>
          <w:bCs/>
        </w:rPr>
        <w:t>Two parts</w:t>
      </w:r>
      <w:r w:rsidRPr="004F72D4">
        <w:rPr>
          <w:rFonts w:ascii="Arial" w:hAnsi="Arial" w:cs="Arial"/>
        </w:rPr>
        <w:t xml:space="preserve"> i.e. Part ‘A’ (Technical Bid) and Part ‘B’ (Financial Bid) for the following work from the contractors having adequate experience and capabilities to execute such magnitude of similar types of works. </w:t>
      </w:r>
    </w:p>
    <w:p w:rsidR="0031418D" w:rsidRPr="004F72D4" w:rsidRDefault="0031418D" w:rsidP="0031418D">
      <w:pPr>
        <w:spacing w:after="0" w:line="240" w:lineRule="auto"/>
        <w:jc w:val="both"/>
        <w:rPr>
          <w:rFonts w:ascii="Arial" w:hAnsi="Arial" w:cs="Arial"/>
        </w:rPr>
      </w:pPr>
    </w:p>
    <w:p w:rsidR="0031418D" w:rsidRDefault="0031418D" w:rsidP="0031418D">
      <w:pPr>
        <w:spacing w:after="0" w:line="240" w:lineRule="auto"/>
        <w:jc w:val="both"/>
        <w:rPr>
          <w:rFonts w:ascii="Arial" w:hAnsi="Arial" w:cs="Arial"/>
          <w:b/>
          <w:bCs/>
        </w:rPr>
      </w:pPr>
      <w:r w:rsidRPr="004F72D4">
        <w:rPr>
          <w:rFonts w:ascii="Arial" w:hAnsi="Arial" w:cs="Arial"/>
          <w:b/>
          <w:bCs/>
        </w:rPr>
        <w:t>Name of work</w:t>
      </w:r>
      <w:r w:rsidRPr="004F72D4">
        <w:rPr>
          <w:rFonts w:ascii="Arial" w:hAnsi="Arial" w:cs="Arial"/>
          <w:b/>
          <w:bCs/>
        </w:rPr>
        <w:tab/>
      </w:r>
      <w:r w:rsidRPr="004F72D4">
        <w:rPr>
          <w:rFonts w:ascii="Arial" w:hAnsi="Arial" w:cs="Arial"/>
          <w:b/>
          <w:bCs/>
        </w:rPr>
        <w:tab/>
      </w:r>
      <w:r w:rsidRPr="004F72D4">
        <w:rPr>
          <w:rFonts w:ascii="Arial" w:hAnsi="Arial" w:cs="Arial"/>
          <w:b/>
          <w:bCs/>
        </w:rPr>
        <w:tab/>
        <w:t xml:space="preserve"> : </w:t>
      </w:r>
      <w:r>
        <w:rPr>
          <w:rFonts w:ascii="Arial" w:hAnsi="Arial" w:cs="Arial"/>
          <w:b/>
          <w:bCs/>
        </w:rPr>
        <w:t xml:space="preserve">Cleaning of Glass/ACP </w:t>
      </w:r>
      <w:proofErr w:type="spellStart"/>
      <w:r>
        <w:rPr>
          <w:rFonts w:ascii="Arial" w:hAnsi="Arial" w:cs="Arial"/>
          <w:b/>
          <w:bCs/>
        </w:rPr>
        <w:t>Pannels</w:t>
      </w:r>
      <w:proofErr w:type="spellEnd"/>
      <w:r>
        <w:rPr>
          <w:rFonts w:ascii="Arial" w:hAnsi="Arial" w:cs="Arial"/>
          <w:b/>
          <w:bCs/>
        </w:rPr>
        <w:t xml:space="preserve"> of </w:t>
      </w:r>
      <w:proofErr w:type="spellStart"/>
      <w:r>
        <w:rPr>
          <w:rFonts w:ascii="Arial" w:hAnsi="Arial" w:cs="Arial"/>
          <w:b/>
          <w:bCs/>
        </w:rPr>
        <w:t>Homi</w:t>
      </w:r>
      <w:proofErr w:type="spellEnd"/>
      <w:r>
        <w:rPr>
          <w:rFonts w:ascii="Arial" w:hAnsi="Arial" w:cs="Arial"/>
          <w:b/>
          <w:bCs/>
        </w:rPr>
        <w:t xml:space="preserve"> </w:t>
      </w:r>
      <w:proofErr w:type="spellStart"/>
      <w:r>
        <w:rPr>
          <w:rFonts w:ascii="Arial" w:hAnsi="Arial" w:cs="Arial"/>
          <w:b/>
          <w:bCs/>
        </w:rPr>
        <w:t>Bhabha</w:t>
      </w:r>
      <w:proofErr w:type="spellEnd"/>
      <w:r>
        <w:rPr>
          <w:rFonts w:ascii="Arial" w:hAnsi="Arial" w:cs="Arial"/>
          <w:b/>
          <w:bCs/>
        </w:rPr>
        <w:t xml:space="preserve"> </w:t>
      </w:r>
    </w:p>
    <w:p w:rsidR="0031418D" w:rsidRDefault="0031418D" w:rsidP="0031418D">
      <w:pPr>
        <w:spacing w:after="0" w:line="240" w:lineRule="auto"/>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Block Façade (Internal &amp; External area) ARC </w:t>
      </w:r>
    </w:p>
    <w:p w:rsidR="0031418D" w:rsidRDefault="0031418D" w:rsidP="0031418D">
      <w:pPr>
        <w:spacing w:after="0" w:line="240" w:lineRule="auto"/>
        <w:ind w:left="3600"/>
        <w:jc w:val="both"/>
        <w:rPr>
          <w:rFonts w:ascii="Arial" w:hAnsi="Arial" w:cs="Arial"/>
          <w:b/>
          <w:bCs/>
        </w:rPr>
      </w:pPr>
      <w:r>
        <w:rPr>
          <w:rFonts w:ascii="Arial" w:hAnsi="Arial" w:cs="Arial"/>
          <w:b/>
          <w:bCs/>
        </w:rPr>
        <w:t xml:space="preserve">   Contract</w:t>
      </w:r>
    </w:p>
    <w:p w:rsidR="0031418D" w:rsidRPr="004F72D4" w:rsidRDefault="0031418D" w:rsidP="0031418D">
      <w:pPr>
        <w:spacing w:after="0" w:line="240" w:lineRule="auto"/>
        <w:jc w:val="both"/>
        <w:rPr>
          <w:rFonts w:ascii="Arial" w:hAnsi="Arial" w:cs="Arial"/>
          <w:b/>
        </w:rPr>
      </w:pPr>
    </w:p>
    <w:p w:rsidR="0031418D" w:rsidRPr="004F72D4" w:rsidRDefault="0031418D" w:rsidP="0031418D">
      <w:pPr>
        <w:spacing w:after="0" w:line="240" w:lineRule="auto"/>
        <w:jc w:val="both"/>
        <w:rPr>
          <w:rFonts w:ascii="Arial" w:hAnsi="Arial" w:cs="Arial"/>
          <w:b/>
        </w:rPr>
      </w:pPr>
      <w:r w:rsidRPr="004F72D4">
        <w:rPr>
          <w:rFonts w:ascii="Arial" w:hAnsi="Arial" w:cs="Arial"/>
          <w:b/>
          <w:bCs/>
        </w:rPr>
        <w:t>Estimated Cost</w:t>
      </w:r>
      <w:r w:rsidRPr="004F72D4">
        <w:rPr>
          <w:rFonts w:ascii="Arial" w:hAnsi="Arial" w:cs="Arial"/>
          <w:b/>
          <w:bCs/>
        </w:rPr>
        <w:tab/>
      </w:r>
      <w:r w:rsidRPr="004F72D4">
        <w:rPr>
          <w:rFonts w:ascii="Arial" w:hAnsi="Arial" w:cs="Arial"/>
          <w:b/>
          <w:bCs/>
        </w:rPr>
        <w:tab/>
      </w:r>
      <w:r w:rsidRPr="004F72D4">
        <w:rPr>
          <w:rFonts w:ascii="Arial" w:hAnsi="Arial" w:cs="Arial"/>
          <w:b/>
          <w:bCs/>
        </w:rPr>
        <w:tab/>
        <w:t xml:space="preserve"> :</w:t>
      </w:r>
      <w:r w:rsidRPr="004F72D4">
        <w:rPr>
          <w:rFonts w:ascii="Arial" w:hAnsi="Arial" w:cs="Arial"/>
          <w:b/>
        </w:rPr>
        <w:t xml:space="preserve"> Approx. 6 </w:t>
      </w:r>
      <w:proofErr w:type="spellStart"/>
      <w:r w:rsidRPr="004F72D4">
        <w:rPr>
          <w:rFonts w:ascii="Arial" w:hAnsi="Arial" w:cs="Arial"/>
          <w:b/>
        </w:rPr>
        <w:t>Lacs</w:t>
      </w:r>
      <w:proofErr w:type="spellEnd"/>
      <w:r w:rsidRPr="004F72D4">
        <w:rPr>
          <w:rFonts w:ascii="Arial" w:hAnsi="Arial" w:cs="Arial"/>
          <w:b/>
        </w:rPr>
        <w:t xml:space="preserve"> per annum</w:t>
      </w:r>
    </w:p>
    <w:p w:rsidR="0031418D" w:rsidRPr="004F72D4" w:rsidRDefault="0031418D" w:rsidP="0031418D">
      <w:pPr>
        <w:spacing w:after="0" w:line="240" w:lineRule="auto"/>
        <w:jc w:val="both"/>
        <w:rPr>
          <w:rFonts w:ascii="Arial" w:hAnsi="Arial" w:cs="Arial"/>
          <w:b/>
        </w:rPr>
      </w:pPr>
    </w:p>
    <w:p w:rsidR="0031418D" w:rsidRPr="004F72D4" w:rsidRDefault="0031418D" w:rsidP="0031418D">
      <w:pPr>
        <w:spacing w:after="0" w:line="240" w:lineRule="auto"/>
        <w:jc w:val="both"/>
        <w:rPr>
          <w:rFonts w:ascii="Arial" w:hAnsi="Arial" w:cs="Arial"/>
          <w:b/>
        </w:rPr>
      </w:pPr>
      <w:r w:rsidRPr="004F72D4">
        <w:rPr>
          <w:rFonts w:ascii="Arial" w:hAnsi="Arial" w:cs="Arial"/>
          <w:b/>
          <w:bCs/>
        </w:rPr>
        <w:t>E. M. D.</w:t>
      </w:r>
      <w:r w:rsidRPr="004F72D4">
        <w:rPr>
          <w:rFonts w:ascii="Arial" w:hAnsi="Arial" w:cs="Arial"/>
        </w:rPr>
        <w:t xml:space="preserve"> </w:t>
      </w:r>
      <w:r w:rsidRPr="004F72D4">
        <w:rPr>
          <w:rFonts w:ascii="Arial" w:hAnsi="Arial" w:cs="Arial"/>
        </w:rPr>
        <w:tab/>
      </w:r>
      <w:r w:rsidRPr="004F72D4">
        <w:rPr>
          <w:rFonts w:ascii="Arial" w:hAnsi="Arial" w:cs="Arial"/>
        </w:rPr>
        <w:tab/>
      </w:r>
      <w:r w:rsidRPr="004F72D4">
        <w:rPr>
          <w:rFonts w:ascii="Arial" w:hAnsi="Arial" w:cs="Arial"/>
        </w:rPr>
        <w:tab/>
      </w:r>
      <w:r w:rsidRPr="004F72D4">
        <w:rPr>
          <w:rFonts w:ascii="Arial" w:hAnsi="Arial" w:cs="Arial"/>
        </w:rPr>
        <w:tab/>
        <w:t xml:space="preserve"> </w:t>
      </w:r>
      <w:r w:rsidRPr="004F72D4">
        <w:rPr>
          <w:rFonts w:ascii="Arial" w:hAnsi="Arial" w:cs="Arial"/>
          <w:b/>
        </w:rPr>
        <w:t>: Rs. 12,000/-</w:t>
      </w:r>
    </w:p>
    <w:p w:rsidR="0031418D" w:rsidRPr="004F72D4" w:rsidRDefault="0031418D" w:rsidP="0031418D">
      <w:pPr>
        <w:spacing w:after="0" w:line="240" w:lineRule="auto"/>
        <w:jc w:val="both"/>
        <w:rPr>
          <w:rFonts w:ascii="Arial" w:hAnsi="Arial" w:cs="Arial"/>
          <w:b/>
          <w:bCs/>
        </w:rPr>
      </w:pPr>
    </w:p>
    <w:p w:rsidR="0031418D" w:rsidRPr="004F72D4" w:rsidRDefault="0031418D" w:rsidP="0031418D">
      <w:pPr>
        <w:spacing w:after="0" w:line="240" w:lineRule="auto"/>
        <w:jc w:val="both"/>
        <w:rPr>
          <w:rFonts w:ascii="Arial" w:hAnsi="Arial" w:cs="Arial"/>
          <w:bCs/>
        </w:rPr>
      </w:pPr>
      <w:r w:rsidRPr="004F72D4">
        <w:rPr>
          <w:rFonts w:ascii="Arial" w:hAnsi="Arial" w:cs="Arial"/>
          <w:b/>
          <w:bCs/>
        </w:rPr>
        <w:t>Contract Period</w:t>
      </w:r>
      <w:r w:rsidRPr="004F72D4">
        <w:rPr>
          <w:rFonts w:ascii="Arial" w:hAnsi="Arial" w:cs="Arial"/>
          <w:b/>
          <w:bCs/>
        </w:rPr>
        <w:tab/>
      </w:r>
      <w:r w:rsidRPr="004F72D4">
        <w:rPr>
          <w:rFonts w:ascii="Arial" w:hAnsi="Arial" w:cs="Arial"/>
          <w:b/>
          <w:bCs/>
        </w:rPr>
        <w:tab/>
      </w:r>
      <w:r w:rsidRPr="004F72D4">
        <w:rPr>
          <w:rFonts w:ascii="Arial" w:hAnsi="Arial" w:cs="Arial"/>
          <w:b/>
          <w:bCs/>
        </w:rPr>
        <w:tab/>
        <w:t xml:space="preserve"> : Two Years </w:t>
      </w:r>
    </w:p>
    <w:p w:rsidR="0031418D" w:rsidRPr="004F72D4" w:rsidRDefault="0031418D" w:rsidP="0031418D">
      <w:pPr>
        <w:spacing w:after="0" w:line="240" w:lineRule="auto"/>
        <w:jc w:val="both"/>
        <w:rPr>
          <w:rFonts w:ascii="Arial" w:hAnsi="Arial" w:cs="Arial"/>
          <w:bCs/>
        </w:rPr>
      </w:pPr>
    </w:p>
    <w:p w:rsidR="0031418D" w:rsidRPr="004F72D4" w:rsidRDefault="0031418D" w:rsidP="0031418D">
      <w:pPr>
        <w:spacing w:after="0" w:line="240" w:lineRule="auto"/>
        <w:jc w:val="both"/>
        <w:rPr>
          <w:rFonts w:ascii="Arial" w:hAnsi="Arial" w:cs="Arial"/>
          <w:b/>
          <w:bCs/>
        </w:rPr>
      </w:pPr>
      <w:r w:rsidRPr="004F72D4">
        <w:rPr>
          <w:rFonts w:ascii="Arial" w:hAnsi="Arial" w:cs="Arial"/>
          <w:b/>
          <w:bCs/>
        </w:rPr>
        <w:t>Date of sale of tender documents   : From 2</w:t>
      </w:r>
      <w:r>
        <w:rPr>
          <w:rFonts w:ascii="Arial" w:hAnsi="Arial" w:cs="Arial"/>
          <w:b/>
          <w:bCs/>
        </w:rPr>
        <w:t>6</w:t>
      </w:r>
      <w:r w:rsidRPr="004F72D4">
        <w:rPr>
          <w:rFonts w:ascii="Arial" w:hAnsi="Arial" w:cs="Arial"/>
          <w:b/>
          <w:bCs/>
        </w:rPr>
        <w:t xml:space="preserve">/03/2015 to </w:t>
      </w:r>
      <w:r>
        <w:rPr>
          <w:rFonts w:ascii="Arial" w:hAnsi="Arial" w:cs="Arial"/>
          <w:b/>
          <w:bCs/>
        </w:rPr>
        <w:t>14/</w:t>
      </w:r>
      <w:r w:rsidRPr="004F72D4">
        <w:rPr>
          <w:rFonts w:ascii="Arial" w:hAnsi="Arial" w:cs="Arial"/>
          <w:b/>
          <w:bCs/>
        </w:rPr>
        <w:t>04/2015</w:t>
      </w:r>
    </w:p>
    <w:p w:rsidR="0031418D" w:rsidRPr="004F72D4" w:rsidRDefault="0031418D" w:rsidP="0031418D">
      <w:pPr>
        <w:spacing w:after="0" w:line="240" w:lineRule="auto"/>
        <w:ind w:left="3600"/>
        <w:jc w:val="both"/>
        <w:rPr>
          <w:rFonts w:ascii="Arial" w:hAnsi="Arial" w:cs="Arial"/>
        </w:rPr>
      </w:pPr>
      <w:r w:rsidRPr="004F72D4">
        <w:rPr>
          <w:rFonts w:ascii="Arial" w:hAnsi="Arial" w:cs="Arial"/>
          <w:b/>
          <w:bCs/>
        </w:rPr>
        <w:t xml:space="preserve">   </w:t>
      </w:r>
      <w:r w:rsidRPr="004F72D4">
        <w:rPr>
          <w:rFonts w:ascii="Arial" w:hAnsi="Arial" w:cs="Arial"/>
        </w:rPr>
        <w:t>(</w:t>
      </w:r>
      <w:proofErr w:type="gramStart"/>
      <w:r w:rsidRPr="004F72D4">
        <w:rPr>
          <w:rFonts w:ascii="Arial" w:hAnsi="Arial" w:cs="Arial"/>
        </w:rPr>
        <w:t>excluding</w:t>
      </w:r>
      <w:proofErr w:type="gramEnd"/>
      <w:r w:rsidRPr="004F72D4">
        <w:rPr>
          <w:rFonts w:ascii="Arial" w:hAnsi="Arial" w:cs="Arial"/>
        </w:rPr>
        <w:t xml:space="preserve"> Saturdays ,Sundays &amp; Holidays)</w:t>
      </w:r>
    </w:p>
    <w:p w:rsidR="0031418D" w:rsidRPr="004F72D4" w:rsidRDefault="0031418D" w:rsidP="0031418D">
      <w:pPr>
        <w:spacing w:after="0" w:line="240" w:lineRule="auto"/>
        <w:jc w:val="both"/>
        <w:rPr>
          <w:rFonts w:ascii="Arial" w:hAnsi="Arial" w:cs="Arial"/>
          <w:b/>
        </w:rPr>
      </w:pPr>
      <w:r w:rsidRPr="004F72D4">
        <w:rPr>
          <w:rFonts w:ascii="Arial" w:hAnsi="Arial" w:cs="Arial"/>
          <w:b/>
        </w:rPr>
        <w:t>Pre-bid Meeting on</w:t>
      </w:r>
      <w:r w:rsidRPr="004F72D4">
        <w:rPr>
          <w:rFonts w:ascii="Arial" w:hAnsi="Arial" w:cs="Arial"/>
          <w:b/>
        </w:rPr>
        <w:tab/>
      </w:r>
      <w:r w:rsidRPr="004F72D4">
        <w:rPr>
          <w:rFonts w:ascii="Arial" w:hAnsi="Arial" w:cs="Arial"/>
          <w:b/>
        </w:rPr>
        <w:tab/>
      </w:r>
      <w:r>
        <w:rPr>
          <w:rFonts w:ascii="Arial" w:hAnsi="Arial" w:cs="Arial"/>
          <w:b/>
        </w:rPr>
        <w:tab/>
      </w:r>
      <w:r w:rsidRPr="004F72D4">
        <w:rPr>
          <w:rFonts w:ascii="Arial" w:hAnsi="Arial" w:cs="Arial"/>
          <w:b/>
        </w:rPr>
        <w:t xml:space="preserve"> : </w:t>
      </w:r>
      <w:r>
        <w:rPr>
          <w:rFonts w:ascii="Arial" w:hAnsi="Arial" w:cs="Arial"/>
          <w:b/>
        </w:rPr>
        <w:t>15</w:t>
      </w:r>
      <w:r w:rsidRPr="004F72D4">
        <w:rPr>
          <w:rFonts w:ascii="Arial" w:hAnsi="Arial" w:cs="Arial"/>
          <w:b/>
        </w:rPr>
        <w:t>/04/2015 at 10.30 AM</w:t>
      </w:r>
    </w:p>
    <w:p w:rsidR="0031418D" w:rsidRPr="004F72D4" w:rsidRDefault="0031418D" w:rsidP="0031418D">
      <w:pPr>
        <w:spacing w:after="0" w:line="240" w:lineRule="auto"/>
        <w:jc w:val="both"/>
        <w:rPr>
          <w:rFonts w:ascii="Arial" w:hAnsi="Arial" w:cs="Arial"/>
          <w:b/>
        </w:rPr>
      </w:pPr>
    </w:p>
    <w:p w:rsidR="0031418D" w:rsidRPr="004F72D4" w:rsidRDefault="0031418D" w:rsidP="0031418D">
      <w:pPr>
        <w:spacing w:after="0" w:line="240" w:lineRule="auto"/>
        <w:jc w:val="both"/>
        <w:rPr>
          <w:rFonts w:ascii="Arial" w:hAnsi="Arial" w:cs="Arial"/>
          <w:b/>
        </w:rPr>
      </w:pPr>
      <w:r w:rsidRPr="004F72D4">
        <w:rPr>
          <w:rFonts w:ascii="Arial" w:hAnsi="Arial" w:cs="Arial"/>
          <w:b/>
        </w:rPr>
        <w:t>Venue</w:t>
      </w:r>
      <w:r w:rsidRPr="004F72D4">
        <w:rPr>
          <w:rFonts w:ascii="Arial" w:hAnsi="Arial" w:cs="Arial"/>
          <w:b/>
        </w:rPr>
        <w:tab/>
      </w:r>
      <w:r w:rsidRPr="004F72D4">
        <w:rPr>
          <w:rFonts w:ascii="Arial" w:hAnsi="Arial" w:cs="Arial"/>
          <w:b/>
        </w:rPr>
        <w:tab/>
      </w:r>
      <w:r w:rsidRPr="004F72D4">
        <w:rPr>
          <w:rFonts w:ascii="Arial" w:hAnsi="Arial" w:cs="Arial"/>
          <w:b/>
        </w:rPr>
        <w:tab/>
      </w:r>
      <w:r w:rsidRPr="004F72D4">
        <w:rPr>
          <w:rFonts w:ascii="Arial" w:hAnsi="Arial" w:cs="Arial"/>
          <w:b/>
        </w:rPr>
        <w:tab/>
      </w:r>
      <w:r>
        <w:rPr>
          <w:rFonts w:ascii="Arial" w:hAnsi="Arial" w:cs="Arial"/>
          <w:b/>
        </w:rPr>
        <w:tab/>
      </w:r>
      <w:r w:rsidRPr="004F72D4">
        <w:rPr>
          <w:rFonts w:ascii="Arial" w:hAnsi="Arial" w:cs="Arial"/>
          <w:b/>
        </w:rPr>
        <w:t xml:space="preserve"> :  Office of Maintenance &amp; Verification Cell</w:t>
      </w:r>
      <w:r w:rsidRPr="004F72D4">
        <w:rPr>
          <w:rFonts w:ascii="Arial" w:hAnsi="Arial" w:cs="Arial"/>
          <w:b/>
        </w:rPr>
        <w:tab/>
      </w:r>
    </w:p>
    <w:p w:rsidR="0031418D" w:rsidRPr="004F72D4" w:rsidRDefault="0031418D" w:rsidP="0031418D">
      <w:pPr>
        <w:spacing w:after="0" w:line="240" w:lineRule="auto"/>
        <w:jc w:val="both"/>
        <w:rPr>
          <w:rFonts w:ascii="Arial" w:hAnsi="Arial" w:cs="Arial"/>
          <w:b/>
          <w:bCs/>
        </w:rPr>
      </w:pPr>
    </w:p>
    <w:p w:rsidR="0031418D" w:rsidRPr="004F72D4" w:rsidRDefault="0031418D" w:rsidP="0031418D">
      <w:pPr>
        <w:spacing w:after="0" w:line="240" w:lineRule="auto"/>
        <w:jc w:val="both"/>
        <w:rPr>
          <w:rFonts w:ascii="Arial" w:hAnsi="Arial" w:cs="Arial"/>
          <w:b/>
          <w:bCs/>
        </w:rPr>
      </w:pPr>
      <w:r w:rsidRPr="004F72D4">
        <w:rPr>
          <w:rFonts w:ascii="Arial" w:hAnsi="Arial" w:cs="Arial"/>
          <w:b/>
          <w:bCs/>
        </w:rPr>
        <w:t xml:space="preserve">Date of submission of Tender   </w:t>
      </w:r>
      <w:r>
        <w:rPr>
          <w:rFonts w:ascii="Arial" w:hAnsi="Arial" w:cs="Arial"/>
          <w:b/>
          <w:bCs/>
        </w:rPr>
        <w:tab/>
      </w:r>
      <w:r w:rsidRPr="004F72D4">
        <w:rPr>
          <w:rFonts w:ascii="Arial" w:hAnsi="Arial" w:cs="Arial"/>
          <w:b/>
          <w:bCs/>
        </w:rPr>
        <w:t>:</w:t>
      </w:r>
      <w:r w:rsidRPr="004F72D4">
        <w:rPr>
          <w:rFonts w:ascii="Arial" w:hAnsi="Arial" w:cs="Arial"/>
        </w:rPr>
        <w:t xml:space="preserve"> O</w:t>
      </w:r>
      <w:r w:rsidRPr="004F72D4">
        <w:rPr>
          <w:rFonts w:ascii="Arial" w:hAnsi="Arial" w:cs="Arial"/>
          <w:b/>
        </w:rPr>
        <w:t xml:space="preserve">n </w:t>
      </w:r>
      <w:r>
        <w:rPr>
          <w:rFonts w:ascii="Arial" w:hAnsi="Arial" w:cs="Arial"/>
          <w:b/>
        </w:rPr>
        <w:t>15</w:t>
      </w:r>
      <w:r w:rsidRPr="004F72D4">
        <w:rPr>
          <w:rFonts w:ascii="Arial" w:hAnsi="Arial" w:cs="Arial"/>
          <w:b/>
        </w:rPr>
        <w:t xml:space="preserve">/04/2015 </w:t>
      </w:r>
      <w:proofErr w:type="spellStart"/>
      <w:r w:rsidRPr="004F72D4">
        <w:rPr>
          <w:rFonts w:ascii="Arial" w:hAnsi="Arial" w:cs="Arial"/>
          <w:b/>
        </w:rPr>
        <w:t>upto</w:t>
      </w:r>
      <w:proofErr w:type="spellEnd"/>
      <w:r w:rsidRPr="004F72D4">
        <w:rPr>
          <w:rFonts w:ascii="Arial" w:hAnsi="Arial" w:cs="Arial"/>
          <w:b/>
        </w:rPr>
        <w:t xml:space="preserve"> 14.30 hrs.</w:t>
      </w:r>
      <w:r w:rsidRPr="004F72D4">
        <w:rPr>
          <w:rFonts w:ascii="Arial" w:hAnsi="Arial" w:cs="Arial"/>
        </w:rPr>
        <w:t xml:space="preserve"> </w:t>
      </w:r>
      <w:proofErr w:type="gramStart"/>
      <w:r w:rsidRPr="004F72D4">
        <w:rPr>
          <w:rFonts w:ascii="Arial" w:hAnsi="Arial" w:cs="Arial"/>
        </w:rPr>
        <w:t>in</w:t>
      </w:r>
      <w:proofErr w:type="gramEnd"/>
      <w:r w:rsidRPr="004F72D4">
        <w:rPr>
          <w:rFonts w:ascii="Arial" w:hAnsi="Arial" w:cs="Arial"/>
        </w:rPr>
        <w:t xml:space="preserve"> the Dept. of </w:t>
      </w:r>
    </w:p>
    <w:p w:rsidR="0031418D" w:rsidRPr="004F72D4" w:rsidRDefault="0031418D" w:rsidP="0031418D">
      <w:pPr>
        <w:spacing w:after="0" w:line="240" w:lineRule="auto"/>
        <w:jc w:val="both"/>
        <w:rPr>
          <w:rFonts w:ascii="Arial" w:hAnsi="Arial" w:cs="Arial"/>
          <w:b/>
          <w:bCs/>
        </w:rPr>
      </w:pPr>
      <w:r w:rsidRPr="004F72D4">
        <w:rPr>
          <w:rFonts w:ascii="Arial" w:hAnsi="Arial" w:cs="Arial"/>
          <w:b/>
          <w:bCs/>
        </w:rPr>
        <w:t xml:space="preserve">(Part A &amp; B) </w:t>
      </w:r>
      <w:r w:rsidRPr="004F72D4">
        <w:rPr>
          <w:rFonts w:ascii="Arial" w:hAnsi="Arial" w:cs="Arial"/>
          <w:b/>
          <w:bCs/>
        </w:rPr>
        <w:tab/>
      </w:r>
      <w:r w:rsidRPr="004F72D4">
        <w:rPr>
          <w:rFonts w:ascii="Arial" w:hAnsi="Arial" w:cs="Arial"/>
        </w:rPr>
        <w:t xml:space="preserve">  </w:t>
      </w:r>
      <w:r w:rsidRPr="004F72D4">
        <w:rPr>
          <w:rFonts w:ascii="Arial" w:hAnsi="Arial" w:cs="Arial"/>
        </w:rPr>
        <w:tab/>
      </w:r>
      <w:r w:rsidRPr="004F72D4">
        <w:rPr>
          <w:rFonts w:ascii="Arial" w:hAnsi="Arial" w:cs="Arial"/>
        </w:rPr>
        <w:tab/>
      </w:r>
      <w:r w:rsidRPr="004F72D4">
        <w:rPr>
          <w:rFonts w:ascii="Arial" w:hAnsi="Arial" w:cs="Arial"/>
        </w:rPr>
        <w:tab/>
        <w:t xml:space="preserve">  </w:t>
      </w:r>
      <w:proofErr w:type="spellStart"/>
      <w:proofErr w:type="gramStart"/>
      <w:r w:rsidRPr="004F72D4">
        <w:rPr>
          <w:rFonts w:ascii="Arial" w:hAnsi="Arial" w:cs="Arial"/>
        </w:rPr>
        <w:t>Maint</w:t>
      </w:r>
      <w:proofErr w:type="spellEnd"/>
      <w:r w:rsidRPr="004F72D4">
        <w:rPr>
          <w:rFonts w:ascii="Arial" w:hAnsi="Arial" w:cs="Arial"/>
        </w:rPr>
        <w:t>.</w:t>
      </w:r>
      <w:proofErr w:type="gramEnd"/>
      <w:r w:rsidRPr="004F72D4">
        <w:rPr>
          <w:rFonts w:ascii="Arial" w:hAnsi="Arial" w:cs="Arial"/>
        </w:rPr>
        <w:t xml:space="preserve">  &amp; Verification Cell, 1</w:t>
      </w:r>
      <w:r w:rsidRPr="004F72D4">
        <w:rPr>
          <w:rFonts w:ascii="Arial" w:hAnsi="Arial" w:cs="Arial"/>
          <w:vertAlign w:val="superscript"/>
        </w:rPr>
        <w:t>st</w:t>
      </w:r>
      <w:r w:rsidRPr="004F72D4">
        <w:rPr>
          <w:rFonts w:ascii="Arial" w:hAnsi="Arial" w:cs="Arial"/>
        </w:rPr>
        <w:t xml:space="preserve"> Floor, TMH Main Bldg., </w:t>
      </w:r>
    </w:p>
    <w:p w:rsidR="0031418D" w:rsidRPr="004F72D4" w:rsidRDefault="0031418D" w:rsidP="0031418D">
      <w:pPr>
        <w:spacing w:after="0" w:line="240" w:lineRule="auto"/>
        <w:ind w:left="2880" w:firstLine="720"/>
        <w:jc w:val="both"/>
        <w:rPr>
          <w:rFonts w:ascii="Arial" w:hAnsi="Arial" w:cs="Arial"/>
        </w:rPr>
      </w:pPr>
      <w:r w:rsidRPr="004F72D4">
        <w:rPr>
          <w:rFonts w:ascii="Arial" w:hAnsi="Arial" w:cs="Arial"/>
        </w:rPr>
        <w:t xml:space="preserve">  Tata Memorial Centre, </w:t>
      </w:r>
      <w:proofErr w:type="spellStart"/>
      <w:r w:rsidRPr="004F72D4">
        <w:rPr>
          <w:rFonts w:ascii="Arial" w:hAnsi="Arial" w:cs="Arial"/>
        </w:rPr>
        <w:t>Parel</w:t>
      </w:r>
      <w:proofErr w:type="spellEnd"/>
      <w:proofErr w:type="gramStart"/>
      <w:r w:rsidRPr="004F72D4">
        <w:rPr>
          <w:rFonts w:ascii="Arial" w:hAnsi="Arial" w:cs="Arial"/>
        </w:rPr>
        <w:t>,  Mumbai</w:t>
      </w:r>
      <w:proofErr w:type="gramEnd"/>
      <w:r w:rsidRPr="004F72D4">
        <w:rPr>
          <w:rFonts w:ascii="Arial" w:hAnsi="Arial" w:cs="Arial"/>
        </w:rPr>
        <w:t xml:space="preserve"> – 400 012 </w:t>
      </w:r>
    </w:p>
    <w:p w:rsidR="0031418D" w:rsidRPr="004F72D4" w:rsidRDefault="0031418D" w:rsidP="0031418D">
      <w:pPr>
        <w:spacing w:after="0" w:line="240" w:lineRule="auto"/>
        <w:jc w:val="both"/>
        <w:rPr>
          <w:rFonts w:ascii="Arial" w:hAnsi="Arial" w:cs="Arial"/>
          <w:b/>
          <w:bCs/>
        </w:rPr>
      </w:pPr>
    </w:p>
    <w:p w:rsidR="0031418D" w:rsidRPr="004F72D4" w:rsidRDefault="0031418D" w:rsidP="0031418D">
      <w:pPr>
        <w:spacing w:after="0" w:line="240" w:lineRule="auto"/>
        <w:jc w:val="both"/>
        <w:rPr>
          <w:rFonts w:ascii="Arial" w:hAnsi="Arial" w:cs="Arial"/>
          <w:b/>
        </w:rPr>
      </w:pPr>
      <w:r w:rsidRPr="004F72D4">
        <w:rPr>
          <w:rFonts w:ascii="Arial" w:hAnsi="Arial" w:cs="Arial"/>
          <w:b/>
          <w:bCs/>
        </w:rPr>
        <w:t xml:space="preserve">Opening of Part ‘A’ (Technical </w:t>
      </w:r>
      <w:proofErr w:type="gramStart"/>
      <w:r w:rsidRPr="004F72D4">
        <w:rPr>
          <w:rFonts w:ascii="Arial" w:hAnsi="Arial" w:cs="Arial"/>
          <w:b/>
          <w:bCs/>
        </w:rPr>
        <w:t>Bid</w:t>
      </w:r>
      <w:r>
        <w:rPr>
          <w:rFonts w:ascii="Arial" w:hAnsi="Arial" w:cs="Arial"/>
        </w:rPr>
        <w:t xml:space="preserve"> </w:t>
      </w:r>
      <w:r w:rsidRPr="005847F3">
        <w:rPr>
          <w:rFonts w:ascii="Arial" w:hAnsi="Arial" w:cs="Arial"/>
          <w:b/>
        </w:rPr>
        <w:t>:</w:t>
      </w:r>
      <w:proofErr w:type="gramEnd"/>
      <w:r>
        <w:rPr>
          <w:rFonts w:ascii="Arial" w:hAnsi="Arial" w:cs="Arial"/>
        </w:rPr>
        <w:t xml:space="preserve">  </w:t>
      </w:r>
      <w:r w:rsidRPr="004F72D4">
        <w:rPr>
          <w:rFonts w:ascii="Arial" w:hAnsi="Arial" w:cs="Arial"/>
        </w:rPr>
        <w:t>O</w:t>
      </w:r>
      <w:r w:rsidRPr="004F72D4">
        <w:rPr>
          <w:rFonts w:ascii="Arial" w:hAnsi="Arial" w:cs="Arial"/>
          <w:b/>
        </w:rPr>
        <w:t xml:space="preserve">n  </w:t>
      </w:r>
      <w:r>
        <w:rPr>
          <w:rFonts w:ascii="Arial" w:hAnsi="Arial" w:cs="Arial"/>
          <w:b/>
        </w:rPr>
        <w:t>15</w:t>
      </w:r>
      <w:r w:rsidRPr="004F72D4">
        <w:rPr>
          <w:rFonts w:ascii="Arial" w:hAnsi="Arial" w:cs="Arial"/>
          <w:b/>
        </w:rPr>
        <w:t>/04/2015 at 15.30 hrs.</w:t>
      </w:r>
    </w:p>
    <w:p w:rsidR="0031418D" w:rsidRPr="004F72D4" w:rsidRDefault="0031418D" w:rsidP="0031418D">
      <w:pPr>
        <w:spacing w:after="0" w:line="240" w:lineRule="auto"/>
        <w:jc w:val="both"/>
        <w:rPr>
          <w:rFonts w:ascii="Arial" w:hAnsi="Arial" w:cs="Arial"/>
          <w:b/>
        </w:rPr>
      </w:pPr>
    </w:p>
    <w:p w:rsidR="0031418D" w:rsidRPr="004F72D4" w:rsidRDefault="0031418D" w:rsidP="0031418D">
      <w:pPr>
        <w:spacing w:after="0" w:line="240" w:lineRule="auto"/>
        <w:jc w:val="both"/>
        <w:rPr>
          <w:rFonts w:ascii="Arial" w:hAnsi="Arial" w:cs="Arial"/>
          <w:b/>
        </w:rPr>
      </w:pPr>
      <w:r w:rsidRPr="004F72D4">
        <w:rPr>
          <w:rFonts w:ascii="Arial" w:hAnsi="Arial" w:cs="Arial"/>
          <w:b/>
        </w:rPr>
        <w:t>Validity of Tender</w:t>
      </w:r>
      <w:r w:rsidRPr="004F72D4">
        <w:rPr>
          <w:rFonts w:ascii="Arial" w:hAnsi="Arial" w:cs="Arial"/>
          <w:b/>
        </w:rPr>
        <w:tab/>
      </w:r>
      <w:r>
        <w:rPr>
          <w:rFonts w:ascii="Arial" w:hAnsi="Arial" w:cs="Arial"/>
          <w:b/>
        </w:rPr>
        <w:tab/>
      </w:r>
      <w:r>
        <w:rPr>
          <w:rFonts w:ascii="Arial" w:hAnsi="Arial" w:cs="Arial"/>
          <w:b/>
        </w:rPr>
        <w:tab/>
      </w:r>
      <w:r w:rsidRPr="004F72D4">
        <w:rPr>
          <w:rFonts w:ascii="Arial" w:hAnsi="Arial" w:cs="Arial"/>
          <w:b/>
        </w:rPr>
        <w:t>:  90 Days</w:t>
      </w:r>
    </w:p>
    <w:p w:rsidR="0031418D" w:rsidRPr="004F72D4" w:rsidRDefault="0031418D" w:rsidP="0031418D">
      <w:pPr>
        <w:spacing w:after="0" w:line="240" w:lineRule="auto"/>
        <w:jc w:val="both"/>
        <w:rPr>
          <w:rFonts w:ascii="Arial" w:hAnsi="Arial" w:cs="Arial"/>
          <w:bCs/>
        </w:rPr>
      </w:pPr>
    </w:p>
    <w:p w:rsidR="0031418D" w:rsidRPr="004F72D4" w:rsidRDefault="0031418D" w:rsidP="0031418D">
      <w:pPr>
        <w:spacing w:after="0" w:line="240" w:lineRule="auto"/>
        <w:jc w:val="both"/>
        <w:rPr>
          <w:rFonts w:ascii="Arial" w:hAnsi="Arial" w:cs="Arial"/>
          <w:bCs/>
        </w:rPr>
      </w:pPr>
    </w:p>
    <w:p w:rsidR="0031418D" w:rsidRPr="004F72D4" w:rsidRDefault="0031418D" w:rsidP="0031418D">
      <w:pPr>
        <w:spacing w:after="0" w:line="240" w:lineRule="auto"/>
        <w:jc w:val="both"/>
        <w:rPr>
          <w:rFonts w:ascii="Arial" w:hAnsi="Arial" w:cs="Arial"/>
        </w:rPr>
      </w:pPr>
      <w:r w:rsidRPr="004F72D4">
        <w:rPr>
          <w:rFonts w:ascii="Arial" w:hAnsi="Arial" w:cs="Arial"/>
        </w:rPr>
        <w:t xml:space="preserve">Tender documents for the above work can be had from the Dept. of </w:t>
      </w:r>
      <w:proofErr w:type="spellStart"/>
      <w:r w:rsidRPr="004F72D4">
        <w:rPr>
          <w:rFonts w:ascii="Arial" w:hAnsi="Arial" w:cs="Arial"/>
        </w:rPr>
        <w:t>Maint</w:t>
      </w:r>
      <w:proofErr w:type="spellEnd"/>
      <w:r w:rsidRPr="004F72D4">
        <w:rPr>
          <w:rFonts w:ascii="Arial" w:hAnsi="Arial" w:cs="Arial"/>
        </w:rPr>
        <w:t xml:space="preserve">. &amp; Verification Cell on any working between 10.00 hrs and 16.00 hrs on the dates </w:t>
      </w:r>
      <w:r w:rsidRPr="004F72D4">
        <w:rPr>
          <w:rStyle w:val="Strong"/>
          <w:rFonts w:ascii="Arial" w:hAnsi="Arial" w:cs="Arial"/>
        </w:rPr>
        <w:t>on production of</w:t>
      </w:r>
      <w:proofErr w:type="gramStart"/>
      <w:r w:rsidRPr="004F72D4">
        <w:rPr>
          <w:rFonts w:ascii="Arial" w:hAnsi="Arial" w:cs="Arial"/>
        </w:rPr>
        <w:t>  a</w:t>
      </w:r>
      <w:proofErr w:type="gramEnd"/>
      <w:r w:rsidRPr="004F72D4">
        <w:rPr>
          <w:rFonts w:ascii="Arial" w:hAnsi="Arial" w:cs="Arial"/>
        </w:rPr>
        <w:t xml:space="preserve">) application     (b) Annual </w:t>
      </w:r>
      <w:proofErr w:type="spellStart"/>
      <w:r w:rsidRPr="004F72D4">
        <w:rPr>
          <w:rFonts w:ascii="Arial" w:hAnsi="Arial" w:cs="Arial"/>
        </w:rPr>
        <w:t>turn over</w:t>
      </w:r>
      <w:proofErr w:type="spellEnd"/>
      <w:r w:rsidRPr="004F72D4">
        <w:rPr>
          <w:rFonts w:ascii="Arial" w:hAnsi="Arial" w:cs="Arial"/>
        </w:rPr>
        <w:t xml:space="preserve"> certified by chartered accountant for the last three years (c) List of similar works carried out during last 3 years  (d) performance certificates (e) List  of   plant &amp; machinery (f) List of Technical staff they possess. In addition, list</w:t>
      </w:r>
      <w:proofErr w:type="gramStart"/>
      <w:r w:rsidRPr="004F72D4">
        <w:rPr>
          <w:rFonts w:ascii="Arial" w:hAnsi="Arial" w:cs="Arial"/>
        </w:rPr>
        <w:t>  showing</w:t>
      </w:r>
      <w:proofErr w:type="gramEnd"/>
      <w:r w:rsidRPr="004F72D4">
        <w:rPr>
          <w:rFonts w:ascii="Arial" w:hAnsi="Arial" w:cs="Arial"/>
        </w:rPr>
        <w:t xml:space="preserve"> the cost of work completed / in progress in the last 3 years , year wise shall also be produced for consideration for issue of tender papers.  (g) The agency should have </w:t>
      </w:r>
      <w:proofErr w:type="spellStart"/>
      <w:r w:rsidRPr="004F72D4">
        <w:rPr>
          <w:rFonts w:ascii="Arial" w:hAnsi="Arial" w:cs="Arial"/>
        </w:rPr>
        <w:t>full</w:t>
      </w:r>
      <w:proofErr w:type="spellEnd"/>
      <w:r w:rsidRPr="004F72D4">
        <w:rPr>
          <w:rFonts w:ascii="Arial" w:hAnsi="Arial" w:cs="Arial"/>
        </w:rPr>
        <w:t xml:space="preserve"> fledged office / work shop in Mumbai. The tender document will not be sent by post.</w:t>
      </w:r>
    </w:p>
    <w:p w:rsidR="0031418D" w:rsidRPr="004F72D4" w:rsidRDefault="0031418D" w:rsidP="0031418D">
      <w:pPr>
        <w:spacing w:after="0" w:line="240" w:lineRule="auto"/>
        <w:jc w:val="both"/>
        <w:rPr>
          <w:rFonts w:ascii="Arial" w:hAnsi="Arial" w:cs="Arial"/>
          <w:bCs/>
        </w:rPr>
      </w:pPr>
    </w:p>
    <w:p w:rsidR="0031418D" w:rsidRPr="004F72D4" w:rsidRDefault="0031418D" w:rsidP="0031418D">
      <w:pPr>
        <w:spacing w:after="0" w:line="240" w:lineRule="auto"/>
        <w:jc w:val="both"/>
        <w:rPr>
          <w:rFonts w:ascii="Arial" w:hAnsi="Arial" w:cs="Arial"/>
          <w:bCs/>
        </w:rPr>
      </w:pPr>
      <w:r w:rsidRPr="004F72D4">
        <w:rPr>
          <w:rFonts w:ascii="Arial" w:hAnsi="Arial" w:cs="Arial"/>
          <w:bCs/>
        </w:rPr>
        <w:t xml:space="preserve">Earnest Money is required to be furnished in the name of </w:t>
      </w:r>
      <w:r w:rsidRPr="004F72D4">
        <w:rPr>
          <w:rFonts w:ascii="Arial" w:hAnsi="Arial" w:cs="Arial"/>
          <w:b/>
          <w:bCs/>
        </w:rPr>
        <w:t xml:space="preserve">Accounts Officer, TMH </w:t>
      </w:r>
      <w:r w:rsidRPr="004F72D4">
        <w:rPr>
          <w:rFonts w:ascii="Arial" w:hAnsi="Arial" w:cs="Arial"/>
          <w:bCs/>
        </w:rPr>
        <w:t xml:space="preserve">by the way of Demand Draft, Pay Order or Cash. </w:t>
      </w:r>
      <w:proofErr w:type="spellStart"/>
      <w:r w:rsidRPr="004F72D4">
        <w:rPr>
          <w:rFonts w:ascii="Arial" w:hAnsi="Arial" w:cs="Arial"/>
          <w:bCs/>
        </w:rPr>
        <w:t>Cheque</w:t>
      </w:r>
      <w:proofErr w:type="spellEnd"/>
      <w:r w:rsidRPr="004F72D4">
        <w:rPr>
          <w:rFonts w:ascii="Arial" w:hAnsi="Arial" w:cs="Arial"/>
          <w:bCs/>
        </w:rPr>
        <w:t xml:space="preserve"> and Bank Guarantee will not be accepted. If the contractor wishes to deposit EMD in cash, then original cash receipt should be attached in the tender. Tender which are incomplete or not accompanied by EMD as specified, will not be considered.</w:t>
      </w:r>
    </w:p>
    <w:p w:rsidR="0031418D" w:rsidRDefault="0031418D" w:rsidP="0031418D">
      <w:pPr>
        <w:spacing w:after="0" w:line="240" w:lineRule="auto"/>
        <w:rPr>
          <w:rFonts w:ascii="Arial" w:hAnsi="Arial" w:cs="Arial"/>
          <w:b/>
          <w:bCs/>
        </w:rPr>
      </w:pPr>
      <w:r>
        <w:rPr>
          <w:rFonts w:ascii="Arial" w:hAnsi="Arial" w:cs="Arial"/>
          <w:b/>
          <w:bCs/>
        </w:rPr>
        <w:lastRenderedPageBreak/>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31418D" w:rsidRPr="004F72D4" w:rsidRDefault="0031418D" w:rsidP="0031418D">
      <w:pPr>
        <w:spacing w:after="0" w:line="240" w:lineRule="auto"/>
        <w:ind w:left="3600" w:firstLine="720"/>
        <w:rPr>
          <w:rFonts w:ascii="Arial" w:hAnsi="Arial" w:cs="Arial"/>
          <w:b/>
          <w:bCs/>
        </w:rPr>
      </w:pPr>
      <w:r>
        <w:rPr>
          <w:rFonts w:ascii="Arial" w:hAnsi="Arial" w:cs="Arial"/>
          <w:b/>
          <w:bCs/>
        </w:rPr>
        <w:t>2</w:t>
      </w:r>
    </w:p>
    <w:p w:rsidR="0031418D" w:rsidRDefault="0031418D" w:rsidP="0031418D">
      <w:pPr>
        <w:spacing w:after="0" w:line="240" w:lineRule="auto"/>
        <w:jc w:val="both"/>
        <w:rPr>
          <w:rFonts w:ascii="Arial" w:hAnsi="Arial" w:cs="Arial"/>
          <w:b/>
          <w:bCs/>
        </w:rPr>
      </w:pPr>
    </w:p>
    <w:p w:rsidR="0031418D" w:rsidRPr="0097391F" w:rsidRDefault="0031418D" w:rsidP="0031418D">
      <w:pPr>
        <w:spacing w:after="0" w:line="240" w:lineRule="auto"/>
        <w:jc w:val="both"/>
        <w:rPr>
          <w:rFonts w:ascii="Arial" w:hAnsi="Arial" w:cs="Arial"/>
        </w:rPr>
      </w:pPr>
      <w:r w:rsidRPr="0097391F">
        <w:rPr>
          <w:rFonts w:ascii="Arial" w:hAnsi="Arial" w:cs="Arial"/>
          <w:b/>
          <w:bCs/>
        </w:rPr>
        <w:t xml:space="preserve">The rates shall be inclusive of all taxes, </w:t>
      </w:r>
      <w:proofErr w:type="spellStart"/>
      <w:r w:rsidRPr="0097391F">
        <w:rPr>
          <w:rFonts w:ascii="Arial" w:hAnsi="Arial" w:cs="Arial"/>
          <w:b/>
          <w:bCs/>
        </w:rPr>
        <w:t>octroi</w:t>
      </w:r>
      <w:proofErr w:type="spellEnd"/>
      <w:r w:rsidRPr="0097391F">
        <w:rPr>
          <w:rFonts w:ascii="Arial" w:hAnsi="Arial" w:cs="Arial"/>
          <w:b/>
          <w:bCs/>
        </w:rPr>
        <w:t>, excise, VAT etc.</w:t>
      </w:r>
      <w:r w:rsidRPr="0097391F">
        <w:rPr>
          <w:rFonts w:ascii="Arial" w:hAnsi="Arial" w:cs="Arial"/>
          <w:bCs/>
        </w:rPr>
        <w:t xml:space="preserve"> in force and no extra will be paid over and the quoted rates. If the rates quoted are net and M.W.C.T. has been shown separately, the same shall be reimbursed on production of proof of payment to the concerned authority only. </w:t>
      </w:r>
      <w:r w:rsidRPr="0097391F">
        <w:rPr>
          <w:rFonts w:ascii="Arial" w:hAnsi="Arial" w:cs="Arial"/>
        </w:rPr>
        <w:t>The contractor shall not claim any increase in rates due to rise in cost of raw materials, operational cost etc., and all inclusive charges accepted shall be firm throughout the currency of the contract.</w:t>
      </w:r>
    </w:p>
    <w:p w:rsidR="0031418D" w:rsidRPr="0097391F" w:rsidRDefault="0031418D" w:rsidP="0031418D">
      <w:pPr>
        <w:spacing w:after="0" w:line="240" w:lineRule="auto"/>
        <w:jc w:val="both"/>
        <w:rPr>
          <w:rFonts w:ascii="Arial" w:hAnsi="Arial" w:cs="Arial"/>
        </w:rPr>
      </w:pPr>
    </w:p>
    <w:p w:rsidR="0031418D" w:rsidRPr="0097391F" w:rsidRDefault="0031418D" w:rsidP="0031418D">
      <w:pPr>
        <w:spacing w:after="0" w:line="240" w:lineRule="auto"/>
        <w:jc w:val="both"/>
        <w:rPr>
          <w:rFonts w:ascii="Arial" w:hAnsi="Arial" w:cs="Arial"/>
        </w:rPr>
      </w:pPr>
      <w:r w:rsidRPr="0097391F">
        <w:rPr>
          <w:rFonts w:ascii="Arial" w:hAnsi="Arial" w:cs="Arial"/>
        </w:rPr>
        <w:t xml:space="preserve">Income Tax at prevailing rates as notified by Ministry of Finance, Government of India will be recovered from the bill/s certificate for the same will be issued by the Accounts Officer on request. Any other taxes / duties will be recovered as per government notifications. </w:t>
      </w:r>
    </w:p>
    <w:p w:rsidR="0031418D" w:rsidRPr="0097391F" w:rsidRDefault="0031418D" w:rsidP="0031418D">
      <w:pPr>
        <w:spacing w:after="0" w:line="240" w:lineRule="auto"/>
        <w:jc w:val="both"/>
        <w:rPr>
          <w:rFonts w:ascii="Arial" w:hAnsi="Arial" w:cs="Arial"/>
        </w:rPr>
      </w:pPr>
    </w:p>
    <w:p w:rsidR="0031418D" w:rsidRPr="0097391F" w:rsidRDefault="0031418D" w:rsidP="0031418D">
      <w:pPr>
        <w:spacing w:after="0" w:line="240" w:lineRule="auto"/>
        <w:jc w:val="both"/>
        <w:rPr>
          <w:rFonts w:ascii="Arial" w:hAnsi="Arial" w:cs="Arial"/>
          <w:bCs/>
        </w:rPr>
      </w:pPr>
      <w:r w:rsidRPr="0097391F">
        <w:rPr>
          <w:rFonts w:ascii="Arial" w:hAnsi="Arial" w:cs="Arial"/>
        </w:rPr>
        <w:t xml:space="preserve">Tenders will be received up to </w:t>
      </w:r>
      <w:r w:rsidRPr="0097391F">
        <w:rPr>
          <w:rFonts w:ascii="Arial" w:hAnsi="Arial" w:cs="Arial"/>
          <w:b/>
        </w:rPr>
        <w:t xml:space="preserve">14.30 hrs on </w:t>
      </w:r>
      <w:r>
        <w:rPr>
          <w:rFonts w:ascii="Arial" w:hAnsi="Arial" w:cs="Arial"/>
          <w:b/>
        </w:rPr>
        <w:t>15/04</w:t>
      </w:r>
      <w:r w:rsidRPr="0097391F">
        <w:rPr>
          <w:rFonts w:ascii="Arial" w:hAnsi="Arial" w:cs="Arial"/>
          <w:b/>
        </w:rPr>
        <w:t xml:space="preserve">/2015 </w:t>
      </w:r>
      <w:r w:rsidRPr="0097391F">
        <w:rPr>
          <w:rFonts w:ascii="Arial" w:hAnsi="Arial" w:cs="Arial"/>
        </w:rPr>
        <w:t xml:space="preserve">in the Dept. of </w:t>
      </w:r>
      <w:proofErr w:type="spellStart"/>
      <w:r w:rsidRPr="0097391F">
        <w:rPr>
          <w:rFonts w:ascii="Arial" w:hAnsi="Arial" w:cs="Arial"/>
        </w:rPr>
        <w:t>Maint</w:t>
      </w:r>
      <w:proofErr w:type="spellEnd"/>
      <w:r w:rsidRPr="0097391F">
        <w:rPr>
          <w:rFonts w:ascii="Arial" w:hAnsi="Arial" w:cs="Arial"/>
        </w:rPr>
        <w:t>. &amp; Verification Cell, 1</w:t>
      </w:r>
      <w:r w:rsidRPr="0097391F">
        <w:rPr>
          <w:rFonts w:ascii="Arial" w:hAnsi="Arial" w:cs="Arial"/>
          <w:vertAlign w:val="superscript"/>
        </w:rPr>
        <w:t>st</w:t>
      </w:r>
      <w:r w:rsidRPr="0097391F">
        <w:rPr>
          <w:rFonts w:ascii="Arial" w:hAnsi="Arial" w:cs="Arial"/>
        </w:rPr>
        <w:t xml:space="preserve"> floor, TMH Main Bldg., Tata Memorial Hospital, </w:t>
      </w:r>
      <w:proofErr w:type="spellStart"/>
      <w:r w:rsidRPr="0097391F">
        <w:rPr>
          <w:rFonts w:ascii="Arial" w:hAnsi="Arial" w:cs="Arial"/>
        </w:rPr>
        <w:t>Parel</w:t>
      </w:r>
      <w:proofErr w:type="spellEnd"/>
      <w:r w:rsidRPr="0097391F">
        <w:rPr>
          <w:rFonts w:ascii="Arial" w:hAnsi="Arial" w:cs="Arial"/>
        </w:rPr>
        <w:t xml:space="preserve">, Mumbai – 400 012. Part ‘A’ will be opened on </w:t>
      </w:r>
      <w:r w:rsidRPr="0097391F">
        <w:rPr>
          <w:rFonts w:ascii="Arial" w:hAnsi="Arial" w:cs="Arial"/>
          <w:b/>
        </w:rPr>
        <w:t>the same day at 15.30 hours</w:t>
      </w:r>
      <w:r w:rsidRPr="0097391F">
        <w:rPr>
          <w:rFonts w:ascii="Arial" w:hAnsi="Arial" w:cs="Arial"/>
        </w:rPr>
        <w:t xml:space="preserve"> in the presence of the attending </w:t>
      </w:r>
      <w:proofErr w:type="spellStart"/>
      <w:r w:rsidRPr="0097391F">
        <w:rPr>
          <w:rFonts w:ascii="Arial" w:hAnsi="Arial" w:cs="Arial"/>
        </w:rPr>
        <w:t>tenderers</w:t>
      </w:r>
      <w:proofErr w:type="spellEnd"/>
      <w:r w:rsidRPr="0097391F">
        <w:rPr>
          <w:rFonts w:ascii="Arial" w:hAnsi="Arial" w:cs="Arial"/>
        </w:rPr>
        <w:t xml:space="preserve">. After opening of part ‘A’ tender, competent Authority shall constitute an inspection team who will visit their office &amp; worksites of ongoing / completed works to evaluate the technical capability of the </w:t>
      </w:r>
      <w:proofErr w:type="spellStart"/>
      <w:r w:rsidRPr="0097391F">
        <w:rPr>
          <w:rFonts w:ascii="Arial" w:hAnsi="Arial" w:cs="Arial"/>
        </w:rPr>
        <w:t>tenderers</w:t>
      </w:r>
      <w:proofErr w:type="spellEnd"/>
      <w:r w:rsidRPr="0097391F">
        <w:rPr>
          <w:rFonts w:ascii="Arial" w:hAnsi="Arial" w:cs="Arial"/>
        </w:rPr>
        <w:t xml:space="preserve"> based on the following points. (a) Annual Turnover certified by chartered accountant for last 3 years (b) List of similar works carried out during last 3 years (c) Performance Certificate       (d) Time &amp; quality consciousness (e) Profile maintaining of site and specifications of present tender</w:t>
      </w:r>
      <w:r w:rsidRPr="0097391F">
        <w:rPr>
          <w:rFonts w:ascii="Arial" w:hAnsi="Arial" w:cs="Arial"/>
          <w:b/>
          <w:bCs/>
        </w:rPr>
        <w:t xml:space="preserve"> </w:t>
      </w:r>
      <w:r w:rsidRPr="0097391F">
        <w:rPr>
          <w:rFonts w:ascii="Arial" w:hAnsi="Arial" w:cs="Arial"/>
          <w:bCs/>
        </w:rPr>
        <w:t xml:space="preserve">(f) </w:t>
      </w:r>
      <w:r w:rsidRPr="0097391F">
        <w:rPr>
          <w:rFonts w:ascii="Arial" w:hAnsi="Arial" w:cs="Arial"/>
        </w:rPr>
        <w:t>The agency should have fully fledged office / work shop in Mumbai.</w:t>
      </w:r>
      <w:r w:rsidRPr="0097391F">
        <w:rPr>
          <w:rFonts w:ascii="Arial" w:hAnsi="Arial" w:cs="Arial"/>
          <w:bCs/>
        </w:rPr>
        <w:t xml:space="preserve"> </w:t>
      </w:r>
    </w:p>
    <w:p w:rsidR="0031418D" w:rsidRPr="0097391F" w:rsidRDefault="0031418D" w:rsidP="0031418D">
      <w:pPr>
        <w:spacing w:after="0" w:line="240" w:lineRule="auto"/>
        <w:jc w:val="both"/>
        <w:rPr>
          <w:rFonts w:ascii="Arial" w:hAnsi="Arial" w:cs="Arial"/>
          <w:bCs/>
        </w:rPr>
      </w:pPr>
    </w:p>
    <w:p w:rsidR="0031418D" w:rsidRPr="0097391F" w:rsidRDefault="0031418D" w:rsidP="0031418D">
      <w:pPr>
        <w:spacing w:after="0" w:line="240" w:lineRule="auto"/>
        <w:jc w:val="both"/>
        <w:rPr>
          <w:rFonts w:ascii="Arial" w:hAnsi="Arial" w:cs="Arial"/>
          <w:b/>
          <w:bCs/>
        </w:rPr>
      </w:pPr>
      <w:r w:rsidRPr="0097391F">
        <w:rPr>
          <w:rFonts w:ascii="Arial" w:hAnsi="Arial" w:cs="Arial"/>
          <w:bCs/>
        </w:rPr>
        <w:t xml:space="preserve">Tender document will not be sent by post. Canvassing in connection with tender / quotation is strictly prohibited. </w:t>
      </w:r>
      <w:r w:rsidRPr="0097391F">
        <w:rPr>
          <w:rFonts w:ascii="Arial" w:hAnsi="Arial" w:cs="Arial"/>
          <w:b/>
          <w:bCs/>
        </w:rPr>
        <w:t xml:space="preserve">(Preference will be given to agencies carrying out similar types of works). </w:t>
      </w:r>
    </w:p>
    <w:p w:rsidR="0031418D" w:rsidRPr="0097391F" w:rsidRDefault="0031418D" w:rsidP="0031418D">
      <w:pPr>
        <w:spacing w:after="0" w:line="240" w:lineRule="auto"/>
        <w:jc w:val="both"/>
        <w:rPr>
          <w:rFonts w:ascii="Arial" w:hAnsi="Arial" w:cs="Arial"/>
        </w:rPr>
      </w:pPr>
    </w:p>
    <w:p w:rsidR="0031418D" w:rsidRPr="0097391F" w:rsidRDefault="0031418D" w:rsidP="0031418D">
      <w:pPr>
        <w:spacing w:after="0" w:line="240" w:lineRule="auto"/>
        <w:jc w:val="both"/>
        <w:rPr>
          <w:rFonts w:ascii="Arial" w:hAnsi="Arial" w:cs="Arial"/>
        </w:rPr>
      </w:pPr>
      <w:r w:rsidRPr="0097391F">
        <w:rPr>
          <w:rFonts w:ascii="Arial" w:hAnsi="Arial" w:cs="Arial"/>
          <w:b/>
        </w:rPr>
        <w:t xml:space="preserve">Part ‘B’ containing Financial Bid of tender will be opened at a later date </w:t>
      </w:r>
      <w:r w:rsidRPr="0097391F">
        <w:rPr>
          <w:rFonts w:ascii="Arial" w:hAnsi="Arial" w:cs="Arial"/>
        </w:rPr>
        <w:t xml:space="preserve">and the date of opening of Part ‘B’ of the tender will be communicated to successful </w:t>
      </w:r>
      <w:proofErr w:type="spellStart"/>
      <w:r w:rsidRPr="0097391F">
        <w:rPr>
          <w:rFonts w:ascii="Arial" w:hAnsi="Arial" w:cs="Arial"/>
        </w:rPr>
        <w:t>tenderers</w:t>
      </w:r>
      <w:proofErr w:type="spellEnd"/>
      <w:r w:rsidRPr="0097391F">
        <w:rPr>
          <w:rFonts w:ascii="Arial" w:hAnsi="Arial" w:cs="Arial"/>
        </w:rPr>
        <w:t xml:space="preserve"> who are qualified   by technical evaluation  involving visit to the contractors ongoing / completed work sites,  office.</w:t>
      </w:r>
    </w:p>
    <w:p w:rsidR="0031418D" w:rsidRPr="0097391F" w:rsidRDefault="0031418D" w:rsidP="0031418D">
      <w:pPr>
        <w:spacing w:after="0" w:line="240" w:lineRule="auto"/>
        <w:jc w:val="both"/>
        <w:rPr>
          <w:rFonts w:ascii="Arial" w:hAnsi="Arial" w:cs="Arial"/>
        </w:rPr>
      </w:pPr>
    </w:p>
    <w:p w:rsidR="0031418D" w:rsidRPr="0097391F" w:rsidRDefault="0031418D" w:rsidP="0031418D">
      <w:pPr>
        <w:spacing w:after="0" w:line="240" w:lineRule="auto"/>
        <w:jc w:val="both"/>
        <w:rPr>
          <w:rFonts w:ascii="Arial" w:hAnsi="Arial" w:cs="Arial"/>
        </w:rPr>
      </w:pPr>
      <w:r w:rsidRPr="0097391F">
        <w:rPr>
          <w:rFonts w:ascii="Arial" w:hAnsi="Arial" w:cs="Arial"/>
        </w:rPr>
        <w:t>Conditional Tender offer shall not be considered.</w:t>
      </w:r>
      <w:r w:rsidRPr="0097391F">
        <w:rPr>
          <w:rFonts w:ascii="Arial" w:hAnsi="Arial" w:cs="Arial"/>
        </w:rPr>
        <w:tab/>
      </w:r>
      <w:r w:rsidRPr="0097391F">
        <w:rPr>
          <w:rFonts w:ascii="Arial" w:hAnsi="Arial" w:cs="Arial"/>
        </w:rPr>
        <w:tab/>
      </w:r>
      <w:r w:rsidRPr="0097391F">
        <w:rPr>
          <w:rFonts w:ascii="Arial" w:hAnsi="Arial" w:cs="Arial"/>
        </w:rPr>
        <w:tab/>
      </w:r>
      <w:r w:rsidRPr="0097391F">
        <w:rPr>
          <w:rFonts w:ascii="Arial" w:hAnsi="Arial" w:cs="Arial"/>
        </w:rPr>
        <w:tab/>
      </w:r>
      <w:r w:rsidRPr="0097391F">
        <w:rPr>
          <w:rFonts w:ascii="Arial" w:hAnsi="Arial" w:cs="Arial"/>
        </w:rPr>
        <w:tab/>
      </w:r>
    </w:p>
    <w:p w:rsidR="0031418D" w:rsidRPr="0097391F" w:rsidRDefault="0031418D" w:rsidP="0031418D">
      <w:pPr>
        <w:spacing w:after="0" w:line="240" w:lineRule="auto"/>
        <w:jc w:val="both"/>
        <w:rPr>
          <w:rFonts w:ascii="Arial" w:hAnsi="Arial" w:cs="Arial"/>
        </w:rPr>
      </w:pPr>
    </w:p>
    <w:p w:rsidR="0031418D" w:rsidRPr="0097391F" w:rsidRDefault="0031418D" w:rsidP="0031418D">
      <w:pPr>
        <w:spacing w:after="0" w:line="240" w:lineRule="auto"/>
        <w:jc w:val="both"/>
        <w:rPr>
          <w:rFonts w:ascii="Arial" w:hAnsi="Arial" w:cs="Arial"/>
        </w:rPr>
      </w:pPr>
      <w:r w:rsidRPr="0097391F">
        <w:rPr>
          <w:rFonts w:ascii="Arial" w:hAnsi="Arial" w:cs="Arial"/>
        </w:rPr>
        <w:t>A sum @ 10% of the gross amount of the bill shall be deducted from each running bill of the contractor till the sum along with the sum already deposited as Earnest Money Deposit, will amount to Security deposit of 5% of the tendered value of the work. In addition, the contractor shall be required to deposit an amount equal to 5% of the tendered value of the contract as Performance Security within the period prescribed for commencement of work in the letter of award issued to you. Performance Security may be accepted as Bank Guarantee of Scheduled Banks and State Bank of India.</w:t>
      </w:r>
    </w:p>
    <w:p w:rsidR="0031418D" w:rsidRPr="0097391F" w:rsidRDefault="0031418D" w:rsidP="0031418D">
      <w:pPr>
        <w:spacing w:after="0" w:line="240" w:lineRule="auto"/>
        <w:jc w:val="both"/>
        <w:rPr>
          <w:rFonts w:ascii="Arial" w:hAnsi="Arial" w:cs="Arial"/>
        </w:rPr>
      </w:pPr>
    </w:p>
    <w:p w:rsidR="0031418D" w:rsidRPr="0097391F" w:rsidRDefault="0031418D" w:rsidP="0031418D">
      <w:pPr>
        <w:spacing w:after="0" w:line="240" w:lineRule="auto"/>
        <w:jc w:val="both"/>
        <w:rPr>
          <w:rFonts w:ascii="Arial" w:hAnsi="Arial" w:cs="Arial"/>
          <w:bCs/>
        </w:rPr>
      </w:pPr>
    </w:p>
    <w:p w:rsidR="0031418D" w:rsidRDefault="0031418D" w:rsidP="0031418D">
      <w:pPr>
        <w:spacing w:after="0" w:line="240" w:lineRule="auto"/>
        <w:jc w:val="both"/>
        <w:rPr>
          <w:rFonts w:ascii="Arial" w:hAnsi="Arial" w:cs="Arial"/>
        </w:rPr>
      </w:pPr>
      <w:r w:rsidRPr="0097391F">
        <w:rPr>
          <w:rFonts w:ascii="Arial" w:hAnsi="Arial" w:cs="Arial"/>
          <w:bCs/>
        </w:rPr>
        <w:t xml:space="preserve">The job entrusted is to be completed in accordance with the time schedule. </w:t>
      </w:r>
      <w:r w:rsidRPr="0097391F">
        <w:rPr>
          <w:rFonts w:ascii="Arial" w:hAnsi="Arial" w:cs="Arial"/>
        </w:rPr>
        <w:t>In case the work done is not found satisfactory the contract will be terminated by giving 30 days notice, and the Security Deposit shall stand forfeited without prejudice to rights to take any other action under the terms of contract</w:t>
      </w:r>
      <w:r>
        <w:rPr>
          <w:rFonts w:ascii="Arial" w:hAnsi="Arial" w:cs="Arial"/>
        </w:rPr>
        <w:t>.</w:t>
      </w:r>
    </w:p>
    <w:p w:rsidR="0031418D" w:rsidRDefault="0031418D" w:rsidP="0031418D">
      <w:pPr>
        <w:spacing w:after="0" w:line="240" w:lineRule="auto"/>
        <w:jc w:val="both"/>
        <w:rPr>
          <w:rFonts w:ascii="Arial" w:hAnsi="Arial" w:cs="Arial"/>
        </w:rPr>
      </w:pPr>
    </w:p>
    <w:p w:rsidR="0031418D" w:rsidRPr="0097391F" w:rsidRDefault="0031418D" w:rsidP="0031418D">
      <w:pPr>
        <w:spacing w:after="0" w:line="240" w:lineRule="auto"/>
        <w:jc w:val="both"/>
        <w:rPr>
          <w:rFonts w:ascii="Arial" w:hAnsi="Arial" w:cs="Arial"/>
        </w:rPr>
      </w:pPr>
      <w:r>
        <w:rPr>
          <w:rFonts w:ascii="Arial" w:hAnsi="Arial" w:cs="Arial"/>
        </w:rPr>
        <w:t>If the work is not carried out at regular interval an amount based on pro-rata basis will be recovered and the work will be get done by other agency at your risk and cost.</w:t>
      </w:r>
    </w:p>
    <w:p w:rsidR="0031418D" w:rsidRDefault="0031418D" w:rsidP="0031418D">
      <w:pPr>
        <w:spacing w:after="0" w:line="240" w:lineRule="auto"/>
        <w:jc w:val="both"/>
        <w:rPr>
          <w:rFonts w:ascii="Arial" w:hAnsi="Arial" w:cs="Arial"/>
          <w:sz w:val="24"/>
          <w:szCs w:val="24"/>
        </w:rPr>
      </w:pPr>
    </w:p>
    <w:p w:rsidR="0031418D" w:rsidRDefault="0031418D" w:rsidP="0031418D">
      <w:pPr>
        <w:jc w:val="both"/>
        <w:rPr>
          <w:rFonts w:ascii="Arial" w:hAnsi="Arial" w:cs="Arial"/>
          <w:b/>
          <w:bCs/>
        </w:rPr>
      </w:pPr>
    </w:p>
    <w:p w:rsidR="0031418D" w:rsidRDefault="0031418D" w:rsidP="0031418D">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p>
    <w:p w:rsidR="0031418D" w:rsidRPr="006F216C" w:rsidRDefault="0031418D" w:rsidP="0031418D">
      <w:pPr>
        <w:jc w:val="both"/>
        <w:rPr>
          <w:rFonts w:ascii="Arial" w:hAnsi="Arial" w:cs="Arial"/>
          <w:b/>
          <w:bCs/>
        </w:rPr>
      </w:pPr>
      <w:r w:rsidRPr="0097391F">
        <w:rPr>
          <w:rFonts w:ascii="Arial" w:hAnsi="Arial" w:cs="Arial"/>
          <w:b/>
          <w:bCs/>
        </w:rPr>
        <w:t xml:space="preserve">*The contractor must insure all their </w:t>
      </w:r>
      <w:proofErr w:type="spellStart"/>
      <w:r w:rsidRPr="0097391F">
        <w:rPr>
          <w:rFonts w:ascii="Arial" w:hAnsi="Arial" w:cs="Arial"/>
          <w:b/>
          <w:bCs/>
        </w:rPr>
        <w:t>labourers</w:t>
      </w:r>
      <w:proofErr w:type="spellEnd"/>
      <w:r w:rsidRPr="0097391F">
        <w:rPr>
          <w:rFonts w:ascii="Arial" w:hAnsi="Arial" w:cs="Arial"/>
          <w:b/>
          <w:bCs/>
        </w:rPr>
        <w:t xml:space="preserve"> working at TMH under Workmen </w:t>
      </w:r>
      <w:proofErr w:type="spellStart"/>
      <w:r w:rsidRPr="0097391F">
        <w:rPr>
          <w:rFonts w:ascii="Arial" w:hAnsi="Arial" w:cs="Arial"/>
          <w:b/>
          <w:bCs/>
        </w:rPr>
        <w:t>Compansation</w:t>
      </w:r>
      <w:proofErr w:type="spellEnd"/>
      <w:r w:rsidRPr="0097391F">
        <w:rPr>
          <w:rFonts w:ascii="Arial" w:hAnsi="Arial" w:cs="Arial"/>
          <w:b/>
          <w:bCs/>
        </w:rPr>
        <w:t xml:space="preserve"> Act.</w:t>
      </w:r>
    </w:p>
    <w:p w:rsidR="0031418D" w:rsidRDefault="0031418D" w:rsidP="0031418D">
      <w:pPr>
        <w:spacing w:after="0" w:line="240" w:lineRule="auto"/>
        <w:jc w:val="both"/>
        <w:rPr>
          <w:rFonts w:ascii="Arial" w:hAnsi="Arial" w:cs="Arial"/>
          <w:sz w:val="24"/>
          <w:szCs w:val="24"/>
        </w:rPr>
      </w:pPr>
      <w:r>
        <w:rPr>
          <w:rFonts w:ascii="Arial" w:hAnsi="Arial" w:cs="Arial"/>
          <w:sz w:val="24"/>
          <w:szCs w:val="24"/>
        </w:rPr>
        <w:t xml:space="preserve">The contractor shall abide by the general </w:t>
      </w:r>
      <w:proofErr w:type="gramStart"/>
      <w:r>
        <w:rPr>
          <w:rFonts w:ascii="Arial" w:hAnsi="Arial" w:cs="Arial"/>
          <w:sz w:val="24"/>
          <w:szCs w:val="24"/>
        </w:rPr>
        <w:t>directives,</w:t>
      </w:r>
      <w:proofErr w:type="gramEnd"/>
      <w:r>
        <w:rPr>
          <w:rFonts w:ascii="Arial" w:hAnsi="Arial" w:cs="Arial"/>
          <w:sz w:val="24"/>
          <w:szCs w:val="24"/>
        </w:rPr>
        <w:t xml:space="preserve"> and conditions of the Contract and contract Health Regulations or any other directives issued by the Management / State / Central Government any other statutory body at any time during the execution of contract.   All the liabilities arising out of the any provision of </w:t>
      </w:r>
      <w:proofErr w:type="spellStart"/>
      <w:r>
        <w:rPr>
          <w:rFonts w:ascii="Arial" w:hAnsi="Arial" w:cs="Arial"/>
          <w:sz w:val="24"/>
          <w:szCs w:val="24"/>
        </w:rPr>
        <w:t>labour</w:t>
      </w:r>
      <w:proofErr w:type="spellEnd"/>
      <w:r>
        <w:rPr>
          <w:rFonts w:ascii="Arial" w:hAnsi="Arial" w:cs="Arial"/>
          <w:sz w:val="24"/>
          <w:szCs w:val="24"/>
        </w:rPr>
        <w:t xml:space="preserve"> acts in force and enacted from time to time shall be contractor’s responsibility.</w:t>
      </w:r>
    </w:p>
    <w:p w:rsidR="0031418D" w:rsidRDefault="0031418D" w:rsidP="0031418D">
      <w:pPr>
        <w:spacing w:after="0" w:line="240" w:lineRule="auto"/>
        <w:jc w:val="both"/>
        <w:rPr>
          <w:rFonts w:ascii="Arial" w:hAnsi="Arial" w:cs="Arial"/>
          <w:sz w:val="24"/>
          <w:szCs w:val="24"/>
        </w:rPr>
      </w:pPr>
    </w:p>
    <w:p w:rsidR="0031418D" w:rsidRDefault="0031418D" w:rsidP="0031418D">
      <w:pPr>
        <w:spacing w:after="0" w:line="240" w:lineRule="auto"/>
        <w:jc w:val="both"/>
        <w:rPr>
          <w:rFonts w:ascii="Arial" w:hAnsi="Arial" w:cs="Arial"/>
          <w:sz w:val="24"/>
          <w:szCs w:val="24"/>
        </w:rPr>
      </w:pPr>
      <w:r>
        <w:rPr>
          <w:rFonts w:ascii="Arial" w:hAnsi="Arial" w:cs="Arial"/>
          <w:sz w:val="24"/>
          <w:szCs w:val="24"/>
        </w:rPr>
        <w:t xml:space="preserve">The contractor shall be required to obtain a license from the Commissioner of </w:t>
      </w:r>
      <w:proofErr w:type="spellStart"/>
      <w:r>
        <w:rPr>
          <w:rFonts w:ascii="Arial" w:hAnsi="Arial" w:cs="Arial"/>
          <w:sz w:val="24"/>
          <w:szCs w:val="24"/>
        </w:rPr>
        <w:t>Labour</w:t>
      </w:r>
      <w:proofErr w:type="spellEnd"/>
      <w:r>
        <w:rPr>
          <w:rFonts w:ascii="Arial" w:hAnsi="Arial" w:cs="Arial"/>
          <w:sz w:val="24"/>
          <w:szCs w:val="24"/>
        </w:rPr>
        <w:t xml:space="preserve"> under the Contractor </w:t>
      </w:r>
      <w:proofErr w:type="spellStart"/>
      <w:r>
        <w:rPr>
          <w:rFonts w:ascii="Arial" w:hAnsi="Arial" w:cs="Arial"/>
          <w:sz w:val="24"/>
          <w:szCs w:val="24"/>
        </w:rPr>
        <w:t>Labour</w:t>
      </w:r>
      <w:proofErr w:type="spellEnd"/>
      <w:r>
        <w:rPr>
          <w:rFonts w:ascii="Arial" w:hAnsi="Arial" w:cs="Arial"/>
          <w:sz w:val="24"/>
          <w:szCs w:val="24"/>
        </w:rPr>
        <w:t xml:space="preserve"> (Regulation &amp; Abolition) Act 1970 and the Maharashtra Contract </w:t>
      </w:r>
      <w:proofErr w:type="spellStart"/>
      <w:r>
        <w:rPr>
          <w:rFonts w:ascii="Arial" w:hAnsi="Arial" w:cs="Arial"/>
          <w:sz w:val="24"/>
          <w:szCs w:val="24"/>
        </w:rPr>
        <w:t>Labour</w:t>
      </w:r>
      <w:proofErr w:type="spellEnd"/>
      <w:r>
        <w:rPr>
          <w:rFonts w:ascii="Arial" w:hAnsi="Arial" w:cs="Arial"/>
          <w:sz w:val="24"/>
          <w:szCs w:val="24"/>
        </w:rPr>
        <w:t xml:space="preserve"> 1917 immediately and to observe and abide strictly by the rules and regulations frame there under, in case said Act is applicable.</w:t>
      </w:r>
    </w:p>
    <w:p w:rsidR="0031418D" w:rsidRDefault="0031418D" w:rsidP="0031418D">
      <w:pPr>
        <w:spacing w:after="0" w:line="240" w:lineRule="auto"/>
        <w:ind w:hanging="720"/>
        <w:jc w:val="both"/>
        <w:rPr>
          <w:rFonts w:ascii="Arial" w:hAnsi="Arial" w:cs="Arial"/>
          <w:sz w:val="24"/>
          <w:szCs w:val="24"/>
        </w:rPr>
      </w:pPr>
    </w:p>
    <w:p w:rsidR="0031418D" w:rsidRDefault="0031418D" w:rsidP="0031418D">
      <w:pPr>
        <w:spacing w:after="0" w:line="240" w:lineRule="auto"/>
        <w:jc w:val="both"/>
        <w:rPr>
          <w:rFonts w:ascii="Arial" w:hAnsi="Arial" w:cs="Arial"/>
          <w:sz w:val="24"/>
          <w:szCs w:val="24"/>
        </w:rPr>
      </w:pPr>
      <w:r>
        <w:rPr>
          <w:rFonts w:ascii="Arial" w:hAnsi="Arial" w:cs="Arial"/>
          <w:sz w:val="24"/>
          <w:szCs w:val="24"/>
        </w:rPr>
        <w:t>Contractor shall have to comply with all local State/Central and other Government rules, regulations bye-laws etc. and shall be responsible for payment for all fees, duties taxes etc. and such other dues or charges which may be liable under this contract.</w:t>
      </w:r>
    </w:p>
    <w:p w:rsidR="0031418D" w:rsidRDefault="0031418D" w:rsidP="0031418D">
      <w:pPr>
        <w:spacing w:after="0" w:line="240" w:lineRule="auto"/>
        <w:jc w:val="both"/>
        <w:rPr>
          <w:rFonts w:ascii="Arial" w:hAnsi="Arial" w:cs="Arial"/>
          <w:sz w:val="24"/>
          <w:szCs w:val="24"/>
        </w:rPr>
      </w:pPr>
    </w:p>
    <w:p w:rsidR="0031418D" w:rsidRDefault="0031418D" w:rsidP="0031418D">
      <w:pPr>
        <w:spacing w:after="0" w:line="240" w:lineRule="auto"/>
        <w:jc w:val="both"/>
        <w:rPr>
          <w:rFonts w:ascii="Arial" w:hAnsi="Arial" w:cs="Arial"/>
          <w:sz w:val="24"/>
          <w:szCs w:val="24"/>
        </w:rPr>
      </w:pPr>
      <w:r>
        <w:rPr>
          <w:rFonts w:ascii="Arial" w:hAnsi="Arial" w:cs="Arial"/>
          <w:sz w:val="24"/>
          <w:szCs w:val="24"/>
        </w:rPr>
        <w:t xml:space="preserve">The Director / Engineer ‘E’ (Civil), M &amp; V Cell reserves the right to accept the work in full or in part or reject the tender in full or in part without assigning any reason thereof. </w:t>
      </w:r>
    </w:p>
    <w:p w:rsidR="0031418D" w:rsidRDefault="0031418D" w:rsidP="0031418D">
      <w:pPr>
        <w:spacing w:after="0" w:line="360" w:lineRule="auto"/>
        <w:jc w:val="both"/>
        <w:rPr>
          <w:rFonts w:ascii="Arial" w:hAnsi="Arial" w:cs="Arial"/>
          <w:sz w:val="24"/>
          <w:szCs w:val="24"/>
        </w:rPr>
      </w:pPr>
    </w:p>
    <w:p w:rsidR="0031418D" w:rsidRDefault="0031418D" w:rsidP="0031418D">
      <w:pPr>
        <w:spacing w:after="0" w:line="240" w:lineRule="auto"/>
        <w:jc w:val="right"/>
        <w:rPr>
          <w:rFonts w:ascii="Arial" w:hAnsi="Arial" w:cs="Arial"/>
          <w:sz w:val="24"/>
          <w:szCs w:val="24"/>
        </w:rPr>
      </w:pPr>
    </w:p>
    <w:p w:rsidR="0031418D" w:rsidRDefault="0031418D" w:rsidP="0031418D">
      <w:pPr>
        <w:spacing w:after="0" w:line="240" w:lineRule="auto"/>
        <w:jc w:val="right"/>
        <w:rPr>
          <w:rFonts w:ascii="Arial" w:hAnsi="Arial" w:cs="Arial"/>
          <w:sz w:val="24"/>
          <w:szCs w:val="24"/>
        </w:rPr>
      </w:pPr>
    </w:p>
    <w:p w:rsidR="0031418D" w:rsidRDefault="0031418D" w:rsidP="0031418D">
      <w:pPr>
        <w:spacing w:after="0" w:line="240" w:lineRule="auto"/>
        <w:jc w:val="right"/>
        <w:rPr>
          <w:rFonts w:ascii="Arial" w:hAnsi="Arial" w:cs="Arial"/>
          <w:sz w:val="24"/>
          <w:szCs w:val="24"/>
        </w:rPr>
      </w:pPr>
    </w:p>
    <w:p w:rsidR="0031418D" w:rsidRDefault="0031418D" w:rsidP="0031418D">
      <w:pPr>
        <w:spacing w:after="0" w:line="240" w:lineRule="auto"/>
        <w:jc w:val="right"/>
        <w:rPr>
          <w:rFonts w:ascii="Arial" w:hAnsi="Arial" w:cs="Arial"/>
          <w:sz w:val="24"/>
          <w:szCs w:val="24"/>
        </w:rPr>
      </w:pPr>
    </w:p>
    <w:p w:rsidR="0031418D" w:rsidRDefault="0031418D" w:rsidP="0031418D">
      <w:pPr>
        <w:spacing w:after="0" w:line="240" w:lineRule="auto"/>
        <w:jc w:val="right"/>
        <w:rPr>
          <w:rFonts w:ascii="Arial" w:hAnsi="Arial" w:cs="Arial"/>
          <w:sz w:val="24"/>
          <w:szCs w:val="24"/>
        </w:rPr>
      </w:pPr>
    </w:p>
    <w:p w:rsidR="0031418D" w:rsidRDefault="0031418D" w:rsidP="0031418D">
      <w:pPr>
        <w:spacing w:after="0" w:line="240" w:lineRule="auto"/>
        <w:jc w:val="right"/>
        <w:rPr>
          <w:rFonts w:ascii="Arial" w:hAnsi="Arial" w:cs="Arial"/>
          <w:sz w:val="24"/>
          <w:szCs w:val="24"/>
        </w:rPr>
      </w:pPr>
      <w:r>
        <w:rPr>
          <w:rFonts w:ascii="Arial" w:hAnsi="Arial" w:cs="Arial"/>
          <w:sz w:val="24"/>
          <w:szCs w:val="24"/>
        </w:rPr>
        <w:t>ENGINEER ‘E’ (CIVIL)</w:t>
      </w:r>
    </w:p>
    <w:p w:rsidR="0031418D" w:rsidRDefault="0031418D" w:rsidP="0031418D">
      <w:pPr>
        <w:spacing w:after="0" w:line="240" w:lineRule="auto"/>
        <w:jc w:val="righ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(MAINT.</w:t>
      </w:r>
      <w:proofErr w:type="gramEnd"/>
      <w:r>
        <w:rPr>
          <w:rFonts w:ascii="Arial" w:hAnsi="Arial" w:cs="Arial"/>
          <w:sz w:val="24"/>
          <w:szCs w:val="24"/>
        </w:rPr>
        <w:t xml:space="preserve"> &amp; VERIFICATION CELL)</w:t>
      </w:r>
    </w:p>
    <w:p w:rsidR="0031418D" w:rsidRDefault="0031418D" w:rsidP="0031418D">
      <w:pPr>
        <w:spacing w:after="0" w:line="240" w:lineRule="auto"/>
        <w:jc w:val="both"/>
        <w:rPr>
          <w:rFonts w:ascii="Arial" w:hAnsi="Arial" w:cs="Arial"/>
          <w:sz w:val="24"/>
          <w:szCs w:val="24"/>
        </w:rPr>
      </w:pPr>
    </w:p>
    <w:p w:rsidR="0031418D" w:rsidRDefault="0031418D" w:rsidP="0031418D">
      <w:pPr>
        <w:spacing w:after="0" w:line="240" w:lineRule="auto"/>
        <w:jc w:val="both"/>
        <w:rPr>
          <w:rFonts w:ascii="Arial" w:hAnsi="Arial" w:cs="Arial"/>
          <w:sz w:val="24"/>
          <w:szCs w:val="24"/>
        </w:rPr>
      </w:pPr>
    </w:p>
    <w:p w:rsidR="0031418D" w:rsidRDefault="0031418D" w:rsidP="0031418D">
      <w:pPr>
        <w:spacing w:after="0" w:line="240" w:lineRule="auto"/>
        <w:jc w:val="both"/>
        <w:rPr>
          <w:rFonts w:ascii="Arial" w:hAnsi="Arial" w:cs="Arial"/>
          <w:sz w:val="24"/>
          <w:szCs w:val="24"/>
        </w:rPr>
      </w:pPr>
    </w:p>
    <w:p w:rsidR="0031418D" w:rsidRDefault="0031418D" w:rsidP="0031418D">
      <w:pPr>
        <w:spacing w:after="0" w:line="240" w:lineRule="auto"/>
        <w:jc w:val="both"/>
        <w:rPr>
          <w:rFonts w:ascii="Arial" w:hAnsi="Arial" w:cs="Arial"/>
          <w:sz w:val="24"/>
          <w:szCs w:val="24"/>
        </w:rPr>
      </w:pPr>
    </w:p>
    <w:p w:rsidR="0031418D" w:rsidRDefault="0031418D" w:rsidP="0031418D">
      <w:pPr>
        <w:spacing w:after="0" w:line="240" w:lineRule="auto"/>
        <w:jc w:val="both"/>
        <w:rPr>
          <w:rFonts w:ascii="Arial" w:hAnsi="Arial" w:cs="Arial"/>
          <w:sz w:val="24"/>
          <w:szCs w:val="24"/>
        </w:rPr>
      </w:pPr>
    </w:p>
    <w:p w:rsidR="0031418D" w:rsidRDefault="0031418D" w:rsidP="0031418D">
      <w:pPr>
        <w:spacing w:after="0" w:line="240" w:lineRule="auto"/>
        <w:jc w:val="both"/>
        <w:rPr>
          <w:rFonts w:ascii="Arial" w:hAnsi="Arial" w:cs="Arial"/>
          <w:sz w:val="24"/>
          <w:szCs w:val="24"/>
        </w:rPr>
      </w:pPr>
    </w:p>
    <w:p w:rsidR="005B3171" w:rsidRDefault="000F4CCC"/>
    <w:sectPr w:rsidR="005B3171" w:rsidSect="000377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31418D"/>
    <w:rsid w:val="0003778A"/>
    <w:rsid w:val="00091458"/>
    <w:rsid w:val="000F4CCC"/>
    <w:rsid w:val="0031418D"/>
    <w:rsid w:val="00B4569D"/>
    <w:rsid w:val="00B47B4B"/>
    <w:rsid w:val="00CE7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18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41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2015-03-24T04:31:00Z</dcterms:created>
  <dcterms:modified xsi:type="dcterms:W3CDTF">2015-03-24T04:34:00Z</dcterms:modified>
</cp:coreProperties>
</file>